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C41" w:rsidRDefault="00F71387" w:rsidP="00062C41">
      <w:pPr>
        <w:tabs>
          <w:tab w:val="left" w:pos="5550"/>
        </w:tabs>
        <w:jc w:val="center"/>
        <w:rPr>
          <w:sz w:val="28"/>
          <w:szCs w:val="28"/>
        </w:rPr>
      </w:pPr>
      <w:r>
        <w:rPr>
          <w:noProof/>
          <w:sz w:val="28"/>
          <w:szCs w:val="28"/>
        </w:rPr>
        <w:drawing>
          <wp:inline distT="0" distB="0" distL="0" distR="0">
            <wp:extent cx="6120130" cy="2532959"/>
            <wp:effectExtent l="19050" t="0" r="0" b="0"/>
            <wp:docPr id="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6120130" cy="2532959"/>
                    </a:xfrm>
                    <a:prstGeom prst="rect">
                      <a:avLst/>
                    </a:prstGeom>
                    <a:noFill/>
                    <a:ln w="9525">
                      <a:noFill/>
                      <a:miter lim="800000"/>
                      <a:headEnd/>
                      <a:tailEnd/>
                    </a:ln>
                  </pic:spPr>
                </pic:pic>
              </a:graphicData>
            </a:graphic>
          </wp:inline>
        </w:drawing>
      </w:r>
    </w:p>
    <w:p w:rsidR="00C60313" w:rsidRDefault="00C60313" w:rsidP="00062C41">
      <w:pPr>
        <w:tabs>
          <w:tab w:val="left" w:pos="5550"/>
        </w:tabs>
        <w:jc w:val="center"/>
        <w:rPr>
          <w:sz w:val="28"/>
          <w:szCs w:val="28"/>
        </w:rPr>
      </w:pPr>
    </w:p>
    <w:p w:rsidR="00EC0A04" w:rsidRDefault="00EC0A04" w:rsidP="00062C41">
      <w:pPr>
        <w:jc w:val="center"/>
        <w:rPr>
          <w:rFonts w:ascii="Times New Roman" w:hAnsi="Times New Roman" w:cs="Times New Roman"/>
          <w:b/>
          <w:sz w:val="28"/>
          <w:szCs w:val="28"/>
        </w:rPr>
      </w:pPr>
      <w:r>
        <w:rPr>
          <w:rFonts w:ascii="Times New Roman" w:hAnsi="Times New Roman" w:cs="Times New Roman"/>
          <w:b/>
          <w:sz w:val="28"/>
          <w:szCs w:val="28"/>
        </w:rPr>
        <w:t>МЕТОДИЧЕСКАЯ РАЗРАБОТКА</w:t>
      </w:r>
      <w:r w:rsidR="00791F2B">
        <w:rPr>
          <w:rFonts w:ascii="Times New Roman" w:hAnsi="Times New Roman" w:cs="Times New Roman"/>
          <w:b/>
          <w:sz w:val="28"/>
          <w:szCs w:val="28"/>
        </w:rPr>
        <w:t xml:space="preserve"> УЧЕБНОГО ЗАНЯТИЯ</w:t>
      </w:r>
    </w:p>
    <w:p w:rsidR="00062C41" w:rsidRDefault="00EC0A04" w:rsidP="00062C41">
      <w:pPr>
        <w:jc w:val="center"/>
        <w:rPr>
          <w:rFonts w:ascii="Times New Roman" w:hAnsi="Times New Roman" w:cs="Times New Roman"/>
          <w:b/>
          <w:sz w:val="28"/>
          <w:szCs w:val="28"/>
        </w:rPr>
      </w:pPr>
      <w:r>
        <w:rPr>
          <w:rFonts w:ascii="Times New Roman" w:hAnsi="Times New Roman" w:cs="Times New Roman"/>
          <w:b/>
          <w:sz w:val="28"/>
          <w:szCs w:val="28"/>
        </w:rPr>
        <w:t>к дополнительной общеобразовательной общеразвивающей программе социально-гуманитарной направленности</w:t>
      </w:r>
    </w:p>
    <w:p w:rsidR="00EC0A04" w:rsidRDefault="00EC0A04" w:rsidP="00062C41">
      <w:pPr>
        <w:jc w:val="center"/>
        <w:rPr>
          <w:rFonts w:ascii="Times New Roman" w:hAnsi="Times New Roman" w:cs="Times New Roman"/>
          <w:b/>
          <w:sz w:val="28"/>
          <w:szCs w:val="28"/>
        </w:rPr>
      </w:pPr>
      <w:r>
        <w:rPr>
          <w:rFonts w:ascii="Times New Roman" w:hAnsi="Times New Roman" w:cs="Times New Roman"/>
          <w:b/>
          <w:sz w:val="28"/>
          <w:szCs w:val="28"/>
        </w:rPr>
        <w:t>«Юный инспектор движения»</w:t>
      </w:r>
    </w:p>
    <w:p w:rsidR="00474710" w:rsidRDefault="00474710" w:rsidP="00EC0A04">
      <w:pPr>
        <w:tabs>
          <w:tab w:val="left" w:pos="3135"/>
        </w:tabs>
        <w:jc w:val="center"/>
        <w:rPr>
          <w:rFonts w:ascii="Times New Roman" w:hAnsi="Times New Roman" w:cs="Times New Roman"/>
          <w:i/>
          <w:sz w:val="28"/>
          <w:szCs w:val="28"/>
        </w:rPr>
      </w:pPr>
    </w:p>
    <w:p w:rsidR="00EC0A04" w:rsidRPr="00E7195A" w:rsidRDefault="00EC0A04" w:rsidP="00EC0A04">
      <w:pPr>
        <w:tabs>
          <w:tab w:val="left" w:pos="3135"/>
        </w:tabs>
        <w:jc w:val="center"/>
        <w:rPr>
          <w:rFonts w:ascii="Times New Roman" w:hAnsi="Times New Roman" w:cs="Times New Roman"/>
          <w:sz w:val="28"/>
          <w:szCs w:val="28"/>
        </w:rPr>
      </w:pPr>
      <w:r w:rsidRPr="003F1B27">
        <w:rPr>
          <w:rFonts w:ascii="Times New Roman" w:hAnsi="Times New Roman" w:cs="Times New Roman"/>
          <w:i/>
          <w:sz w:val="28"/>
          <w:szCs w:val="28"/>
        </w:rPr>
        <w:t>тема</w:t>
      </w:r>
      <w:r w:rsidRPr="003F1B27">
        <w:rPr>
          <w:rFonts w:ascii="Times New Roman" w:hAnsi="Times New Roman" w:cs="Times New Roman"/>
          <w:sz w:val="28"/>
          <w:szCs w:val="28"/>
        </w:rPr>
        <w:t>:</w:t>
      </w:r>
      <w:r>
        <w:rPr>
          <w:rFonts w:ascii="Times New Roman" w:hAnsi="Times New Roman" w:cs="Times New Roman"/>
          <w:sz w:val="28"/>
          <w:szCs w:val="28"/>
        </w:rPr>
        <w:t xml:space="preserve"> </w:t>
      </w:r>
      <w:r w:rsidRPr="00E7195A">
        <w:rPr>
          <w:rFonts w:ascii="Times New Roman" w:hAnsi="Times New Roman" w:cs="Times New Roman"/>
          <w:sz w:val="28"/>
          <w:szCs w:val="28"/>
        </w:rPr>
        <w:t>«</w:t>
      </w:r>
      <w:r w:rsidR="00791F2B">
        <w:rPr>
          <w:rFonts w:ascii="Times New Roman" w:hAnsi="Times New Roman" w:cs="Times New Roman"/>
          <w:sz w:val="28"/>
          <w:szCs w:val="28"/>
        </w:rPr>
        <w:t>В стране правил дорожного движения</w:t>
      </w:r>
      <w:r w:rsidRPr="00E7195A">
        <w:rPr>
          <w:rFonts w:ascii="Times New Roman" w:hAnsi="Times New Roman" w:cs="Times New Roman"/>
          <w:sz w:val="28"/>
          <w:szCs w:val="28"/>
        </w:rPr>
        <w:t>»</w:t>
      </w:r>
    </w:p>
    <w:p w:rsidR="00062C41" w:rsidRDefault="00062C41" w:rsidP="00EC0A04">
      <w:pPr>
        <w:tabs>
          <w:tab w:val="left" w:pos="4485"/>
        </w:tabs>
        <w:jc w:val="center"/>
        <w:rPr>
          <w:rFonts w:ascii="Times New Roman" w:hAnsi="Times New Roman" w:cs="Times New Roman"/>
          <w:i/>
          <w:sz w:val="28"/>
          <w:szCs w:val="28"/>
        </w:rPr>
      </w:pPr>
    </w:p>
    <w:p w:rsidR="006E444A" w:rsidRDefault="00474710" w:rsidP="006E444A">
      <w:pPr>
        <w:pStyle w:val="Default"/>
        <w:jc w:val="center"/>
        <w:rPr>
          <w:sz w:val="28"/>
          <w:szCs w:val="28"/>
        </w:rPr>
      </w:pPr>
      <w:r>
        <w:rPr>
          <w:i/>
          <w:sz w:val="28"/>
          <w:szCs w:val="28"/>
        </w:rPr>
        <w:t xml:space="preserve">номинация </w:t>
      </w:r>
      <w:r w:rsidR="006E444A">
        <w:rPr>
          <w:sz w:val="28"/>
          <w:szCs w:val="28"/>
        </w:rPr>
        <w:t>«Лучший руководитель отряда юных инспекторов движения»</w:t>
      </w:r>
    </w:p>
    <w:p w:rsidR="00474710" w:rsidRDefault="00474710" w:rsidP="00EC0A04">
      <w:pPr>
        <w:tabs>
          <w:tab w:val="left" w:pos="4485"/>
        </w:tabs>
        <w:jc w:val="center"/>
        <w:rPr>
          <w:rFonts w:ascii="Times New Roman" w:hAnsi="Times New Roman" w:cs="Times New Roman"/>
          <w:i/>
          <w:sz w:val="28"/>
          <w:szCs w:val="28"/>
        </w:rPr>
      </w:pPr>
    </w:p>
    <w:p w:rsidR="00474710" w:rsidRDefault="00474710" w:rsidP="00EC0A04">
      <w:pPr>
        <w:tabs>
          <w:tab w:val="left" w:pos="4485"/>
        </w:tabs>
        <w:jc w:val="center"/>
        <w:rPr>
          <w:rFonts w:ascii="Times New Roman" w:hAnsi="Times New Roman" w:cs="Times New Roman"/>
          <w:sz w:val="28"/>
          <w:szCs w:val="28"/>
        </w:rPr>
      </w:pPr>
      <w:r>
        <w:rPr>
          <w:rFonts w:ascii="Times New Roman" w:hAnsi="Times New Roman" w:cs="Times New Roman"/>
          <w:i/>
          <w:sz w:val="28"/>
          <w:szCs w:val="28"/>
        </w:rPr>
        <w:t xml:space="preserve">целевая аудитория: </w:t>
      </w:r>
      <w:r w:rsidR="00535545">
        <w:rPr>
          <w:rFonts w:ascii="Times New Roman" w:hAnsi="Times New Roman" w:cs="Times New Roman"/>
          <w:sz w:val="28"/>
          <w:szCs w:val="28"/>
        </w:rPr>
        <w:t>учащиеся 8-12</w:t>
      </w:r>
      <w:r w:rsidRPr="00474710">
        <w:rPr>
          <w:rFonts w:ascii="Times New Roman" w:hAnsi="Times New Roman" w:cs="Times New Roman"/>
          <w:sz w:val="28"/>
          <w:szCs w:val="28"/>
        </w:rPr>
        <w:t xml:space="preserve"> лет</w:t>
      </w:r>
    </w:p>
    <w:p w:rsidR="00062C41" w:rsidRDefault="00062C41" w:rsidP="00EC0A04">
      <w:pPr>
        <w:tabs>
          <w:tab w:val="left" w:pos="4485"/>
        </w:tabs>
        <w:jc w:val="center"/>
        <w:rPr>
          <w:rFonts w:ascii="Times New Roman" w:hAnsi="Times New Roman" w:cs="Times New Roman"/>
          <w:i/>
          <w:sz w:val="28"/>
          <w:szCs w:val="28"/>
        </w:rPr>
      </w:pPr>
    </w:p>
    <w:p w:rsidR="006E444A" w:rsidRDefault="006E444A" w:rsidP="00EC0A04">
      <w:pPr>
        <w:tabs>
          <w:tab w:val="left" w:pos="4485"/>
        </w:tabs>
        <w:jc w:val="center"/>
        <w:rPr>
          <w:rFonts w:ascii="Times New Roman" w:hAnsi="Times New Roman" w:cs="Times New Roman"/>
          <w:i/>
          <w:sz w:val="28"/>
          <w:szCs w:val="28"/>
        </w:rPr>
      </w:pPr>
    </w:p>
    <w:p w:rsidR="006E444A" w:rsidRDefault="006E444A" w:rsidP="00EC0A04">
      <w:pPr>
        <w:tabs>
          <w:tab w:val="left" w:pos="4485"/>
        </w:tabs>
        <w:jc w:val="center"/>
        <w:rPr>
          <w:rFonts w:ascii="Times New Roman" w:hAnsi="Times New Roman" w:cs="Times New Roman"/>
          <w:i/>
          <w:sz w:val="28"/>
          <w:szCs w:val="28"/>
        </w:rPr>
      </w:pPr>
    </w:p>
    <w:p w:rsidR="00474710" w:rsidRPr="00474710" w:rsidRDefault="00474710" w:rsidP="00062C41">
      <w:pPr>
        <w:tabs>
          <w:tab w:val="left" w:pos="4485"/>
        </w:tabs>
        <w:jc w:val="right"/>
        <w:rPr>
          <w:rFonts w:ascii="Times New Roman" w:hAnsi="Times New Roman" w:cs="Times New Roman"/>
          <w:sz w:val="28"/>
          <w:szCs w:val="28"/>
        </w:rPr>
      </w:pPr>
      <w:r>
        <w:rPr>
          <w:rFonts w:ascii="Times New Roman" w:hAnsi="Times New Roman" w:cs="Times New Roman"/>
          <w:i/>
          <w:sz w:val="28"/>
          <w:szCs w:val="28"/>
        </w:rPr>
        <w:t>автор-составитель</w:t>
      </w:r>
      <w:r w:rsidR="00EC0A04" w:rsidRPr="003F1B27">
        <w:rPr>
          <w:rFonts w:ascii="Times New Roman" w:hAnsi="Times New Roman" w:cs="Times New Roman"/>
          <w:i/>
          <w:sz w:val="28"/>
          <w:szCs w:val="28"/>
        </w:rPr>
        <w:t>:</w:t>
      </w:r>
      <w:r>
        <w:rPr>
          <w:rFonts w:ascii="Times New Roman" w:hAnsi="Times New Roman" w:cs="Times New Roman"/>
          <w:i/>
          <w:sz w:val="28"/>
          <w:szCs w:val="28"/>
        </w:rPr>
        <w:t xml:space="preserve"> </w:t>
      </w:r>
      <w:r w:rsidRPr="00474710">
        <w:rPr>
          <w:rFonts w:ascii="Times New Roman" w:hAnsi="Times New Roman" w:cs="Times New Roman"/>
          <w:sz w:val="28"/>
          <w:szCs w:val="28"/>
        </w:rPr>
        <w:t>педагог дополнительного образования</w:t>
      </w:r>
    </w:p>
    <w:p w:rsidR="00EC0A04" w:rsidRPr="00474710" w:rsidRDefault="00EC0A04" w:rsidP="00062C41">
      <w:pPr>
        <w:tabs>
          <w:tab w:val="left" w:pos="4485"/>
        </w:tabs>
        <w:jc w:val="right"/>
        <w:rPr>
          <w:rFonts w:ascii="Times New Roman" w:hAnsi="Times New Roman" w:cs="Times New Roman"/>
          <w:sz w:val="28"/>
          <w:szCs w:val="28"/>
        </w:rPr>
      </w:pPr>
      <w:r w:rsidRPr="00474710">
        <w:rPr>
          <w:rFonts w:ascii="Times New Roman" w:hAnsi="Times New Roman" w:cs="Times New Roman"/>
          <w:sz w:val="28"/>
          <w:szCs w:val="28"/>
        </w:rPr>
        <w:t xml:space="preserve">  МБУДО «ДДТ» МО «ЛМР» РТ </w:t>
      </w:r>
      <w:r w:rsidR="00474710" w:rsidRPr="00474710">
        <w:rPr>
          <w:rFonts w:ascii="Times New Roman" w:hAnsi="Times New Roman" w:cs="Times New Roman"/>
          <w:sz w:val="28"/>
          <w:szCs w:val="28"/>
        </w:rPr>
        <w:t xml:space="preserve"> Артамонова Людмила Анатольевна</w:t>
      </w:r>
    </w:p>
    <w:p w:rsidR="00EC0A04" w:rsidRPr="00F12816" w:rsidRDefault="00EC0A04" w:rsidP="00EC0A04">
      <w:pPr>
        <w:jc w:val="center"/>
        <w:rPr>
          <w:rFonts w:ascii="Times New Roman" w:hAnsi="Times New Roman" w:cs="Times New Roman"/>
          <w:sz w:val="32"/>
          <w:szCs w:val="32"/>
        </w:rPr>
      </w:pPr>
    </w:p>
    <w:p w:rsidR="00F71387" w:rsidRDefault="00F71387" w:rsidP="00EC0A04">
      <w:pPr>
        <w:tabs>
          <w:tab w:val="left" w:pos="5550"/>
        </w:tabs>
        <w:jc w:val="center"/>
        <w:rPr>
          <w:rFonts w:ascii="Times New Roman" w:hAnsi="Times New Roman" w:cs="Times New Roman"/>
          <w:sz w:val="28"/>
          <w:szCs w:val="28"/>
        </w:rPr>
      </w:pPr>
    </w:p>
    <w:p w:rsidR="00EC0A04" w:rsidRDefault="00F71387" w:rsidP="00EC0A04">
      <w:pPr>
        <w:tabs>
          <w:tab w:val="left" w:pos="5550"/>
        </w:tabs>
        <w:jc w:val="center"/>
        <w:rPr>
          <w:rFonts w:ascii="Times New Roman" w:hAnsi="Times New Roman" w:cs="Times New Roman"/>
          <w:sz w:val="28"/>
          <w:szCs w:val="28"/>
        </w:rPr>
      </w:pPr>
      <w:r>
        <w:rPr>
          <w:rFonts w:ascii="Times New Roman" w:hAnsi="Times New Roman" w:cs="Times New Roman"/>
          <w:sz w:val="28"/>
          <w:szCs w:val="28"/>
        </w:rPr>
        <w:t>Лениногорск 2023</w:t>
      </w:r>
    </w:p>
    <w:p w:rsidR="00474710" w:rsidRPr="002B18E5" w:rsidRDefault="00474710" w:rsidP="002B18E5">
      <w:pPr>
        <w:tabs>
          <w:tab w:val="left" w:pos="5550"/>
        </w:tabs>
        <w:spacing w:line="240" w:lineRule="auto"/>
        <w:jc w:val="center"/>
        <w:rPr>
          <w:rFonts w:ascii="Times New Roman" w:hAnsi="Times New Roman" w:cs="Times New Roman"/>
          <w:sz w:val="28"/>
          <w:szCs w:val="28"/>
        </w:rPr>
      </w:pPr>
      <w:r w:rsidRPr="002B18E5">
        <w:rPr>
          <w:rFonts w:ascii="Times New Roman" w:hAnsi="Times New Roman" w:cs="Times New Roman"/>
          <w:sz w:val="28"/>
          <w:szCs w:val="28"/>
        </w:rPr>
        <w:lastRenderedPageBreak/>
        <w:t>Пояснительная записка</w:t>
      </w:r>
    </w:p>
    <w:p w:rsidR="00474710" w:rsidRPr="002B18E5" w:rsidRDefault="00FC7924" w:rsidP="002B18E5">
      <w:pPr>
        <w:pStyle w:val="Default"/>
        <w:rPr>
          <w:sz w:val="28"/>
          <w:szCs w:val="28"/>
        </w:rPr>
      </w:pPr>
      <w:r w:rsidRPr="002B18E5">
        <w:rPr>
          <w:sz w:val="28"/>
          <w:szCs w:val="28"/>
        </w:rPr>
        <w:t>Актуальность</w:t>
      </w:r>
    </w:p>
    <w:p w:rsidR="00890D22" w:rsidRPr="002B18E5" w:rsidRDefault="00860BC4" w:rsidP="002B18E5">
      <w:pPr>
        <w:spacing w:after="0" w:line="240" w:lineRule="auto"/>
        <w:ind w:firstLine="567"/>
        <w:jc w:val="both"/>
        <w:rPr>
          <w:rFonts w:ascii="Times New Roman" w:eastAsia="Times New Roman" w:hAnsi="Times New Roman" w:cs="Times New Roman"/>
          <w:sz w:val="28"/>
          <w:szCs w:val="28"/>
        </w:rPr>
      </w:pPr>
      <w:r w:rsidRPr="002B18E5">
        <w:rPr>
          <w:rFonts w:ascii="Times New Roman" w:eastAsia="Times New Roman" w:hAnsi="Times New Roman" w:cs="Times New Roman"/>
          <w:color w:val="000000"/>
          <w:sz w:val="28"/>
          <w:szCs w:val="28"/>
        </w:rPr>
        <w:t>Актуальность обучения детей правилам дорожного движения и безопасного поведения на дорогах в наше время ни у кого не вызывает сомнения. С каждым годом интенсивность движе</w:t>
      </w:r>
      <w:r w:rsidR="002B18E5">
        <w:rPr>
          <w:rFonts w:ascii="Times New Roman" w:eastAsia="Times New Roman" w:hAnsi="Times New Roman" w:cs="Times New Roman"/>
          <w:color w:val="000000"/>
          <w:sz w:val="28"/>
          <w:szCs w:val="28"/>
        </w:rPr>
        <w:t xml:space="preserve">ния транспорта на дорогах </w:t>
      </w:r>
      <w:r w:rsidRPr="002B18E5">
        <w:rPr>
          <w:rFonts w:ascii="Times New Roman" w:eastAsia="Times New Roman" w:hAnsi="Times New Roman" w:cs="Times New Roman"/>
          <w:color w:val="000000"/>
          <w:sz w:val="28"/>
          <w:szCs w:val="28"/>
        </w:rPr>
        <w:t xml:space="preserve"> возрастает, а вместе с этим увеличивается количество дорожно-транспортных происшествий. Сводки о дорожно-транспортных происшествиях с участием детей вызывают большую тревогу и озабоченность общества. Обеспечение безопасности движения на дороге становится все более важной государственной задачей.</w:t>
      </w:r>
      <w:r w:rsidR="00D4328D" w:rsidRPr="002B18E5">
        <w:rPr>
          <w:rFonts w:ascii="Times New Roman" w:hAnsi="Times New Roman" w:cs="Times New Roman"/>
          <w:sz w:val="28"/>
          <w:szCs w:val="28"/>
        </w:rPr>
        <w:t xml:space="preserve"> </w:t>
      </w:r>
      <w:r w:rsidR="00D4328D" w:rsidRPr="002B18E5">
        <w:rPr>
          <w:rFonts w:ascii="Times New Roman" w:eastAsia="Times New Roman" w:hAnsi="Times New Roman" w:cs="Times New Roman"/>
          <w:sz w:val="28"/>
          <w:szCs w:val="28"/>
        </w:rPr>
        <w:t>Актуальность профилактики детского дорожно-транспортного травматизма обусловлена высокими статистическими показателями ДТП с участием детей и подростков. Анализ детского дорожно-транспортного травматизма показывает, что основной причиной является низкая культура участников дорожного движения, в том числе детей. Учащиеся не обладают навыками поведения</w:t>
      </w:r>
      <w:r w:rsidR="00B73FEE" w:rsidRPr="002B18E5">
        <w:rPr>
          <w:rFonts w:ascii="Times New Roman" w:eastAsia="Times New Roman" w:hAnsi="Times New Roman" w:cs="Times New Roman"/>
          <w:sz w:val="28"/>
          <w:szCs w:val="28"/>
        </w:rPr>
        <w:t xml:space="preserve"> </w:t>
      </w:r>
      <w:r w:rsidR="00D4328D" w:rsidRPr="002B18E5">
        <w:rPr>
          <w:rFonts w:ascii="Times New Roman" w:eastAsia="Times New Roman" w:hAnsi="Times New Roman" w:cs="Times New Roman"/>
          <w:sz w:val="28"/>
          <w:szCs w:val="28"/>
        </w:rPr>
        <w:t>в транспортной среде, не умеют верно оценить и предвидеть развитие дорожных ситуаций, последствий нарушения правил дорожного движения.</w:t>
      </w:r>
      <w:r w:rsidR="00890D22" w:rsidRPr="002B18E5">
        <w:rPr>
          <w:rFonts w:ascii="Times New Roman" w:eastAsia="Times New Roman" w:hAnsi="Times New Roman" w:cs="Times New Roman"/>
          <w:sz w:val="28"/>
          <w:szCs w:val="28"/>
        </w:rPr>
        <w:t xml:space="preserve"> </w:t>
      </w:r>
      <w:r w:rsidR="0015070C" w:rsidRPr="002B18E5">
        <w:rPr>
          <w:rFonts w:ascii="Times New Roman" w:eastAsia="Times New Roman" w:hAnsi="Times New Roman" w:cs="Times New Roman"/>
          <w:sz w:val="28"/>
          <w:szCs w:val="28"/>
        </w:rPr>
        <w:t xml:space="preserve">Таким образом, актуальность </w:t>
      </w:r>
      <w:r w:rsidR="000630A3">
        <w:rPr>
          <w:rFonts w:ascii="Times New Roman" w:eastAsia="Times New Roman" w:hAnsi="Times New Roman" w:cs="Times New Roman"/>
          <w:sz w:val="28"/>
          <w:szCs w:val="28"/>
        </w:rPr>
        <w:t xml:space="preserve">данной методической разработки </w:t>
      </w:r>
      <w:r w:rsidR="0015070C" w:rsidRPr="002B18E5">
        <w:rPr>
          <w:rFonts w:ascii="Times New Roman" w:eastAsia="Times New Roman" w:hAnsi="Times New Roman" w:cs="Times New Roman"/>
          <w:sz w:val="28"/>
          <w:szCs w:val="28"/>
        </w:rPr>
        <w:t>обусловлена социальной остротой проблемы, что диктует необходимость разработки и проведения учебных з</w:t>
      </w:r>
      <w:r w:rsidR="000630A3">
        <w:rPr>
          <w:rFonts w:ascii="Times New Roman" w:eastAsia="Times New Roman" w:hAnsi="Times New Roman" w:cs="Times New Roman"/>
          <w:sz w:val="28"/>
          <w:szCs w:val="28"/>
        </w:rPr>
        <w:t>анятий по профилактике дорожно-транспортных происшествий.</w:t>
      </w:r>
    </w:p>
    <w:p w:rsidR="0015070C" w:rsidRPr="002B18E5" w:rsidRDefault="0015070C" w:rsidP="002B18E5">
      <w:pPr>
        <w:spacing w:after="0" w:line="240" w:lineRule="auto"/>
        <w:ind w:firstLine="567"/>
        <w:jc w:val="both"/>
        <w:rPr>
          <w:rFonts w:ascii="Times New Roman" w:eastAsia="Times New Roman" w:hAnsi="Times New Roman" w:cs="Times New Roman"/>
          <w:sz w:val="28"/>
          <w:szCs w:val="28"/>
        </w:rPr>
      </w:pPr>
    </w:p>
    <w:p w:rsidR="00231DEA" w:rsidRPr="002B18E5" w:rsidRDefault="00862ACA" w:rsidP="002B18E5">
      <w:pPr>
        <w:pStyle w:val="Default"/>
        <w:spacing w:after="84"/>
        <w:ind w:firstLine="567"/>
        <w:rPr>
          <w:sz w:val="28"/>
          <w:szCs w:val="28"/>
        </w:rPr>
      </w:pPr>
      <w:r w:rsidRPr="002B18E5">
        <w:rPr>
          <w:sz w:val="28"/>
          <w:szCs w:val="28"/>
        </w:rPr>
        <w:t>Целевая аудитория: учащиеся 8-12 лет.</w:t>
      </w:r>
      <w:r w:rsidR="00474710" w:rsidRPr="002B18E5">
        <w:rPr>
          <w:sz w:val="28"/>
          <w:szCs w:val="28"/>
        </w:rPr>
        <w:t xml:space="preserve"> </w:t>
      </w:r>
    </w:p>
    <w:p w:rsidR="004372E4" w:rsidRPr="0049448E" w:rsidRDefault="004372E4" w:rsidP="004372E4">
      <w:pPr>
        <w:shd w:val="clear" w:color="auto" w:fill="FFFFFF"/>
        <w:spacing w:after="0" w:line="240" w:lineRule="auto"/>
        <w:ind w:firstLine="708"/>
        <w:jc w:val="both"/>
        <w:rPr>
          <w:rFonts w:ascii="Times New Roman" w:hAnsi="Times New Roman" w:cs="Times New Roman"/>
          <w:sz w:val="28"/>
          <w:szCs w:val="28"/>
        </w:rPr>
      </w:pPr>
      <w:r w:rsidRPr="0049448E">
        <w:rPr>
          <w:rFonts w:ascii="Times New Roman" w:eastAsia="Times New Roman" w:hAnsi="Times New Roman" w:cs="Times New Roman"/>
          <w:sz w:val="28"/>
          <w:szCs w:val="28"/>
        </w:rPr>
        <w:t>Младшие школьники, находясь на улице, не всегда осознают опасность, не знают, что движущийся автомобиль не может сразу остановиться при внезапном появлении пешехода на проезжей части. Дети считают, что если они видят автомобиль, то и водитель тоже их видит и объедет. Они не способны замечать приближающиеся издалека транспортные средства и правильно оценивать дорожную ситуацию.</w:t>
      </w:r>
    </w:p>
    <w:p w:rsidR="004372E4" w:rsidRPr="0049448E" w:rsidRDefault="004372E4" w:rsidP="004372E4">
      <w:pPr>
        <w:shd w:val="clear" w:color="auto" w:fill="FFFFFF"/>
        <w:spacing w:after="0" w:line="240" w:lineRule="auto"/>
        <w:ind w:firstLine="708"/>
        <w:jc w:val="both"/>
        <w:rPr>
          <w:rFonts w:ascii="Times New Roman" w:eastAsia="Times New Roman" w:hAnsi="Times New Roman" w:cs="Times New Roman"/>
          <w:sz w:val="28"/>
          <w:szCs w:val="28"/>
        </w:rPr>
      </w:pPr>
      <w:r w:rsidRPr="0049448E">
        <w:rPr>
          <w:rFonts w:ascii="Times New Roman" w:eastAsia="Times New Roman" w:hAnsi="Times New Roman" w:cs="Times New Roman"/>
          <w:sz w:val="28"/>
          <w:szCs w:val="28"/>
        </w:rPr>
        <w:t>Детям сложно определить, откуда доносится шум, они реагируют только на те звуки, которые им интересны. Дети данного возраста не могут перевести взгляд с близких объектов - на дальние, и наоборот. Услышав сигнал автомобиля, дети могут сделать роковой шаг навстречу опасности. Они боятся больших грузовых машин, автобусов, троллейбусов и недооценивают опасности легковых автомобилей, мотоциклов, велосипедов.</w:t>
      </w:r>
    </w:p>
    <w:p w:rsidR="004372E4" w:rsidRPr="0049448E" w:rsidRDefault="004372E4" w:rsidP="004372E4">
      <w:pPr>
        <w:pStyle w:val="c2"/>
        <w:shd w:val="clear" w:color="auto" w:fill="FFFFFF"/>
        <w:spacing w:before="0" w:beforeAutospacing="0" w:after="0" w:afterAutospacing="0"/>
        <w:ind w:firstLine="708"/>
        <w:jc w:val="both"/>
        <w:rPr>
          <w:rStyle w:val="c1"/>
          <w:color w:val="000000"/>
          <w:sz w:val="28"/>
          <w:szCs w:val="28"/>
        </w:rPr>
      </w:pPr>
      <w:r w:rsidRPr="0049448E">
        <w:rPr>
          <w:rStyle w:val="c1"/>
          <w:color w:val="000000"/>
          <w:sz w:val="28"/>
          <w:szCs w:val="28"/>
        </w:rPr>
        <w:t xml:space="preserve">Основным новообразованием младшего школьного возраста является отвлеченное словесно-логическое и рассуждающее мышление, возникновение которого существенно перестраивает другие познавательные процессы детей. Память в этом возрасте становится мыслящей, а восприятие – думающим. Благодаря такому мышлению, памяти и восприятию дети способны в последующем успешно осваивать подлинно научные понятия и оперировать ими. Кроме того, возрастает восприимчивость к слову. Ребенку можно внушить необходимые правила поведения на улице, настроить на соблюдение правил дорожного движения. Другим важным новообразованием этого возраста можно </w:t>
      </w:r>
      <w:r w:rsidRPr="0049448E">
        <w:rPr>
          <w:rStyle w:val="c1"/>
          <w:color w:val="000000"/>
          <w:sz w:val="28"/>
          <w:szCs w:val="28"/>
        </w:rPr>
        <w:lastRenderedPageBreak/>
        <w:t>назвать умение детей произвольно регулировать свое поведение и управлять им, что становится важным качеством личности ребенка.</w:t>
      </w:r>
    </w:p>
    <w:p w:rsidR="00F71387" w:rsidRDefault="00F71387" w:rsidP="002B18E5">
      <w:pPr>
        <w:tabs>
          <w:tab w:val="left" w:pos="5550"/>
        </w:tabs>
        <w:spacing w:line="240" w:lineRule="auto"/>
        <w:ind w:firstLine="567"/>
        <w:jc w:val="both"/>
        <w:rPr>
          <w:rFonts w:ascii="Times New Roman" w:hAnsi="Times New Roman" w:cs="Times New Roman"/>
          <w:sz w:val="28"/>
          <w:szCs w:val="28"/>
        </w:rPr>
      </w:pPr>
    </w:p>
    <w:p w:rsidR="00DF408A" w:rsidRDefault="00231DEA" w:rsidP="002B18E5">
      <w:pPr>
        <w:tabs>
          <w:tab w:val="left" w:pos="5550"/>
        </w:tabs>
        <w:spacing w:line="240" w:lineRule="auto"/>
        <w:ind w:firstLine="567"/>
        <w:jc w:val="both"/>
        <w:rPr>
          <w:rFonts w:ascii="Times New Roman" w:hAnsi="Times New Roman" w:cs="Times New Roman"/>
          <w:sz w:val="28"/>
          <w:szCs w:val="28"/>
        </w:rPr>
      </w:pPr>
      <w:r w:rsidRPr="002B18E5">
        <w:rPr>
          <w:rFonts w:ascii="Times New Roman" w:hAnsi="Times New Roman" w:cs="Times New Roman"/>
          <w:sz w:val="28"/>
          <w:szCs w:val="28"/>
        </w:rPr>
        <w:t>Данную методическую разработку следует рассматривать как составную часть воспитательной работы образовательной организации</w:t>
      </w:r>
      <w:r w:rsidR="002F07FF" w:rsidRPr="002B18E5">
        <w:rPr>
          <w:rFonts w:ascii="Times New Roman" w:hAnsi="Times New Roman" w:cs="Times New Roman"/>
          <w:sz w:val="28"/>
          <w:szCs w:val="28"/>
        </w:rPr>
        <w:t xml:space="preserve">, которая </w:t>
      </w:r>
      <w:r w:rsidR="00DF408A" w:rsidRPr="002B18E5">
        <w:rPr>
          <w:rFonts w:ascii="Times New Roman" w:hAnsi="Times New Roman" w:cs="Times New Roman"/>
          <w:sz w:val="28"/>
          <w:szCs w:val="28"/>
        </w:rPr>
        <w:t xml:space="preserve">будет интересна </w:t>
      </w:r>
      <w:r w:rsidR="00F93F84" w:rsidRPr="002B18E5">
        <w:rPr>
          <w:rFonts w:ascii="Times New Roman" w:hAnsi="Times New Roman" w:cs="Times New Roman"/>
          <w:sz w:val="28"/>
          <w:szCs w:val="28"/>
        </w:rPr>
        <w:t xml:space="preserve">учителям начальных классов, </w:t>
      </w:r>
      <w:r w:rsidR="00DF408A" w:rsidRPr="002B18E5">
        <w:rPr>
          <w:rFonts w:ascii="Times New Roman" w:hAnsi="Times New Roman" w:cs="Times New Roman"/>
          <w:sz w:val="28"/>
          <w:szCs w:val="28"/>
        </w:rPr>
        <w:t>педагог</w:t>
      </w:r>
      <w:r w:rsidR="00F93F84" w:rsidRPr="002B18E5">
        <w:rPr>
          <w:rFonts w:ascii="Times New Roman" w:hAnsi="Times New Roman" w:cs="Times New Roman"/>
          <w:sz w:val="28"/>
          <w:szCs w:val="28"/>
        </w:rPr>
        <w:t>ам дополнительного образования.</w:t>
      </w:r>
    </w:p>
    <w:p w:rsidR="00942703" w:rsidRPr="00D1098C" w:rsidRDefault="00942703" w:rsidP="002B18E5">
      <w:pPr>
        <w:tabs>
          <w:tab w:val="left" w:pos="5550"/>
        </w:tabs>
        <w:spacing w:line="240" w:lineRule="auto"/>
        <w:ind w:firstLine="567"/>
        <w:jc w:val="both"/>
        <w:rPr>
          <w:rFonts w:ascii="Times New Roman" w:hAnsi="Times New Roman" w:cs="Times New Roman"/>
          <w:sz w:val="28"/>
          <w:szCs w:val="28"/>
        </w:rPr>
      </w:pPr>
      <w:r w:rsidRPr="00D1098C">
        <w:rPr>
          <w:rFonts w:ascii="Times New Roman" w:hAnsi="Times New Roman" w:cs="Times New Roman"/>
          <w:sz w:val="28"/>
          <w:szCs w:val="28"/>
        </w:rPr>
        <w:t>Новизна заключается в</w:t>
      </w:r>
      <w:r w:rsidR="00067CD9" w:rsidRPr="00D1098C">
        <w:rPr>
          <w:rFonts w:ascii="Times New Roman" w:hAnsi="Times New Roman" w:cs="Times New Roman"/>
          <w:sz w:val="28"/>
          <w:szCs w:val="28"/>
        </w:rPr>
        <w:t xml:space="preserve"> практическом </w:t>
      </w:r>
      <w:r w:rsidR="00067CD9" w:rsidRPr="00D1098C">
        <w:rPr>
          <w:rFonts w:ascii="Times New Roman" w:hAnsi="Times New Roman" w:cs="Times New Roman"/>
          <w:bCs/>
          <w:sz w:val="28"/>
          <w:szCs w:val="28"/>
        </w:rPr>
        <w:t>применении</w:t>
      </w:r>
      <w:r w:rsidR="00067CD9" w:rsidRPr="00D1098C">
        <w:rPr>
          <w:rFonts w:ascii="Times New Roman" w:hAnsi="Times New Roman" w:cs="Times New Roman"/>
          <w:sz w:val="28"/>
          <w:szCs w:val="28"/>
        </w:rPr>
        <w:t xml:space="preserve"> методов и приёмов </w:t>
      </w:r>
      <w:r w:rsidR="00067CD9" w:rsidRPr="00D1098C">
        <w:rPr>
          <w:rFonts w:ascii="Times New Roman" w:hAnsi="Times New Roman" w:cs="Times New Roman"/>
          <w:bCs/>
          <w:sz w:val="28"/>
          <w:szCs w:val="28"/>
        </w:rPr>
        <w:t>интерактивного</w:t>
      </w:r>
      <w:r w:rsidR="00D1098C">
        <w:rPr>
          <w:rFonts w:ascii="Times New Roman" w:hAnsi="Times New Roman" w:cs="Times New Roman"/>
          <w:sz w:val="28"/>
          <w:szCs w:val="28"/>
        </w:rPr>
        <w:t xml:space="preserve"> обучения, современных методов обучения.</w:t>
      </w:r>
    </w:p>
    <w:p w:rsidR="00AB18E5" w:rsidRPr="002B18E5" w:rsidRDefault="000013C8" w:rsidP="002B18E5">
      <w:pPr>
        <w:pStyle w:val="Default"/>
        <w:spacing w:after="84"/>
        <w:jc w:val="both"/>
        <w:rPr>
          <w:sz w:val="28"/>
          <w:szCs w:val="28"/>
          <w:lang w:eastAsia="en-US"/>
        </w:rPr>
      </w:pPr>
      <w:r w:rsidRPr="002B18E5">
        <w:rPr>
          <w:b/>
          <w:sz w:val="28"/>
          <w:szCs w:val="28"/>
        </w:rPr>
        <w:t>Ц</w:t>
      </w:r>
      <w:r w:rsidR="00474710" w:rsidRPr="002B18E5">
        <w:rPr>
          <w:b/>
          <w:sz w:val="28"/>
          <w:szCs w:val="28"/>
        </w:rPr>
        <w:t>ель</w:t>
      </w:r>
      <w:r w:rsidRPr="002B18E5">
        <w:rPr>
          <w:b/>
          <w:sz w:val="28"/>
          <w:szCs w:val="28"/>
        </w:rPr>
        <w:t>:</w:t>
      </w:r>
      <w:r w:rsidRPr="002B18E5">
        <w:rPr>
          <w:sz w:val="28"/>
          <w:szCs w:val="28"/>
        </w:rPr>
        <w:t xml:space="preserve"> </w:t>
      </w:r>
      <w:r w:rsidRPr="002B18E5">
        <w:rPr>
          <w:b/>
          <w:sz w:val="28"/>
          <w:szCs w:val="28"/>
          <w:lang w:eastAsia="en-US"/>
        </w:rPr>
        <w:t xml:space="preserve"> </w:t>
      </w:r>
      <w:r w:rsidR="00AB18E5" w:rsidRPr="002B18E5">
        <w:rPr>
          <w:sz w:val="28"/>
          <w:szCs w:val="28"/>
          <w:lang w:eastAsia="en-US"/>
        </w:rPr>
        <w:t xml:space="preserve">познакомить </w:t>
      </w:r>
      <w:r w:rsidR="00DC33A7">
        <w:rPr>
          <w:sz w:val="28"/>
          <w:szCs w:val="28"/>
          <w:lang w:eastAsia="en-US"/>
        </w:rPr>
        <w:t xml:space="preserve">учащихся </w:t>
      </w:r>
      <w:r w:rsidR="00AB18E5" w:rsidRPr="002B18E5">
        <w:rPr>
          <w:sz w:val="28"/>
          <w:szCs w:val="28"/>
          <w:lang w:eastAsia="en-US"/>
        </w:rPr>
        <w:t>с историей появления светофора, классификацией дорожных знаков.</w:t>
      </w:r>
    </w:p>
    <w:p w:rsidR="000013C8" w:rsidRPr="002B18E5" w:rsidRDefault="00AB18E5" w:rsidP="00DC33A7">
      <w:pPr>
        <w:pStyle w:val="Default"/>
        <w:spacing w:after="84"/>
        <w:jc w:val="both"/>
        <w:rPr>
          <w:b/>
          <w:sz w:val="28"/>
          <w:szCs w:val="28"/>
        </w:rPr>
      </w:pPr>
      <w:r w:rsidRPr="002B18E5">
        <w:rPr>
          <w:b/>
          <w:sz w:val="28"/>
          <w:szCs w:val="28"/>
        </w:rPr>
        <w:t>Задачи</w:t>
      </w:r>
    </w:p>
    <w:p w:rsidR="00AB18E5" w:rsidRPr="002B18E5" w:rsidRDefault="00AB18E5" w:rsidP="00DC33A7">
      <w:pPr>
        <w:pStyle w:val="Default"/>
        <w:spacing w:after="84"/>
        <w:jc w:val="both"/>
        <w:rPr>
          <w:sz w:val="28"/>
          <w:szCs w:val="28"/>
        </w:rPr>
      </w:pPr>
      <w:r w:rsidRPr="002B18E5">
        <w:rPr>
          <w:i/>
          <w:sz w:val="28"/>
          <w:szCs w:val="28"/>
        </w:rPr>
        <w:t>обучающие</w:t>
      </w:r>
      <w:r w:rsidRPr="002B18E5">
        <w:rPr>
          <w:sz w:val="28"/>
          <w:szCs w:val="28"/>
        </w:rPr>
        <w:t>:</w:t>
      </w:r>
    </w:p>
    <w:p w:rsidR="00514C7C" w:rsidRPr="002B18E5" w:rsidRDefault="00514C7C" w:rsidP="00DC33A7">
      <w:pPr>
        <w:pStyle w:val="Default"/>
        <w:spacing w:after="84"/>
        <w:jc w:val="both"/>
        <w:rPr>
          <w:sz w:val="28"/>
          <w:szCs w:val="28"/>
        </w:rPr>
      </w:pPr>
      <w:r w:rsidRPr="002B18E5">
        <w:rPr>
          <w:sz w:val="28"/>
          <w:szCs w:val="28"/>
        </w:rPr>
        <w:t xml:space="preserve">- познакомить </w:t>
      </w:r>
      <w:r w:rsidR="008C226B" w:rsidRPr="002B18E5">
        <w:rPr>
          <w:sz w:val="28"/>
          <w:szCs w:val="28"/>
        </w:rPr>
        <w:t>учащихся с историей появления светофора, видами светофоров и их назначением;</w:t>
      </w:r>
    </w:p>
    <w:p w:rsidR="000013C8" w:rsidRPr="002B18E5" w:rsidRDefault="00514C7C" w:rsidP="00DC33A7">
      <w:pPr>
        <w:pStyle w:val="Default"/>
        <w:spacing w:after="84"/>
        <w:jc w:val="both"/>
        <w:rPr>
          <w:sz w:val="28"/>
          <w:szCs w:val="28"/>
        </w:rPr>
      </w:pPr>
      <w:r w:rsidRPr="002B18E5">
        <w:rPr>
          <w:sz w:val="28"/>
          <w:szCs w:val="28"/>
        </w:rPr>
        <w:t xml:space="preserve">- сформировать </w:t>
      </w:r>
      <w:r w:rsidR="00E37705" w:rsidRPr="002B18E5">
        <w:rPr>
          <w:sz w:val="28"/>
          <w:szCs w:val="28"/>
        </w:rPr>
        <w:t>представления о классификации дорожных знаков;</w:t>
      </w:r>
    </w:p>
    <w:p w:rsidR="000013C8" w:rsidRPr="002B18E5" w:rsidRDefault="000013C8" w:rsidP="00DC33A7">
      <w:pPr>
        <w:pStyle w:val="a4"/>
        <w:tabs>
          <w:tab w:val="left" w:pos="0"/>
          <w:tab w:val="left" w:pos="9288"/>
        </w:tabs>
        <w:spacing w:line="240" w:lineRule="auto"/>
        <w:jc w:val="both"/>
        <w:rPr>
          <w:sz w:val="28"/>
          <w:szCs w:val="28"/>
          <w:lang w:eastAsia="en-US"/>
        </w:rPr>
      </w:pPr>
      <w:r w:rsidRPr="002B18E5">
        <w:rPr>
          <w:sz w:val="28"/>
          <w:szCs w:val="28"/>
          <w:lang w:eastAsia="en-US"/>
        </w:rPr>
        <w:t>- повторить и закрепить знания о знаках дорожного движения.</w:t>
      </w:r>
    </w:p>
    <w:p w:rsidR="00E37705" w:rsidRPr="002B18E5" w:rsidRDefault="00E37705" w:rsidP="00DC33A7">
      <w:pPr>
        <w:pStyle w:val="a4"/>
        <w:tabs>
          <w:tab w:val="left" w:pos="0"/>
          <w:tab w:val="left" w:pos="9288"/>
        </w:tabs>
        <w:spacing w:line="240" w:lineRule="auto"/>
        <w:jc w:val="both"/>
        <w:rPr>
          <w:sz w:val="28"/>
          <w:szCs w:val="28"/>
          <w:lang w:eastAsia="en-US"/>
        </w:rPr>
      </w:pPr>
      <w:r w:rsidRPr="002B18E5">
        <w:rPr>
          <w:sz w:val="28"/>
          <w:szCs w:val="28"/>
          <w:lang w:eastAsia="en-US"/>
        </w:rPr>
        <w:t xml:space="preserve">- </w:t>
      </w:r>
      <w:r w:rsidR="00B433B5" w:rsidRPr="002B18E5">
        <w:rPr>
          <w:sz w:val="28"/>
          <w:szCs w:val="28"/>
          <w:lang w:eastAsia="en-US"/>
        </w:rPr>
        <w:t>научить применять на практике полученные знания;</w:t>
      </w:r>
    </w:p>
    <w:p w:rsidR="00B433B5" w:rsidRPr="002B18E5" w:rsidRDefault="00B433B5" w:rsidP="00DC33A7">
      <w:pPr>
        <w:pStyle w:val="a4"/>
        <w:tabs>
          <w:tab w:val="left" w:pos="0"/>
          <w:tab w:val="left" w:pos="9288"/>
        </w:tabs>
        <w:spacing w:line="240" w:lineRule="auto"/>
        <w:jc w:val="both"/>
        <w:rPr>
          <w:i/>
          <w:sz w:val="28"/>
          <w:szCs w:val="28"/>
          <w:lang w:eastAsia="en-US"/>
        </w:rPr>
      </w:pPr>
      <w:r w:rsidRPr="002B18E5">
        <w:rPr>
          <w:i/>
          <w:sz w:val="28"/>
          <w:szCs w:val="28"/>
          <w:lang w:eastAsia="en-US"/>
        </w:rPr>
        <w:t>развивающие:</w:t>
      </w:r>
    </w:p>
    <w:p w:rsidR="00B433B5" w:rsidRPr="002B18E5" w:rsidRDefault="00B433B5" w:rsidP="00DC33A7">
      <w:pPr>
        <w:pStyle w:val="a4"/>
        <w:tabs>
          <w:tab w:val="left" w:pos="0"/>
          <w:tab w:val="left" w:pos="9288"/>
        </w:tabs>
        <w:spacing w:line="240" w:lineRule="auto"/>
        <w:jc w:val="both"/>
        <w:rPr>
          <w:sz w:val="28"/>
          <w:szCs w:val="28"/>
        </w:rPr>
      </w:pPr>
      <w:r w:rsidRPr="002B18E5">
        <w:rPr>
          <w:sz w:val="28"/>
          <w:szCs w:val="28"/>
          <w:lang w:eastAsia="en-US"/>
        </w:rPr>
        <w:t xml:space="preserve">- </w:t>
      </w:r>
      <w:r w:rsidRPr="002B18E5">
        <w:rPr>
          <w:sz w:val="28"/>
          <w:szCs w:val="28"/>
        </w:rPr>
        <w:t>развивать любознательность, чувство удовлетворенности при освоении учебного материала;</w:t>
      </w:r>
    </w:p>
    <w:p w:rsidR="00B433B5" w:rsidRPr="002B18E5" w:rsidRDefault="00B433B5" w:rsidP="00DC33A7">
      <w:pPr>
        <w:pStyle w:val="a4"/>
        <w:tabs>
          <w:tab w:val="left" w:pos="0"/>
          <w:tab w:val="left" w:pos="9288"/>
        </w:tabs>
        <w:spacing w:line="240" w:lineRule="auto"/>
        <w:jc w:val="both"/>
        <w:rPr>
          <w:sz w:val="28"/>
          <w:szCs w:val="28"/>
        </w:rPr>
      </w:pPr>
      <w:r w:rsidRPr="002B18E5">
        <w:rPr>
          <w:sz w:val="28"/>
          <w:szCs w:val="28"/>
        </w:rPr>
        <w:t>- развивать логическое мышление;</w:t>
      </w:r>
    </w:p>
    <w:p w:rsidR="00B433B5" w:rsidRPr="002B18E5" w:rsidRDefault="00B433B5" w:rsidP="00DC33A7">
      <w:pPr>
        <w:pStyle w:val="a4"/>
        <w:tabs>
          <w:tab w:val="left" w:pos="0"/>
          <w:tab w:val="left" w:pos="9288"/>
        </w:tabs>
        <w:spacing w:line="240" w:lineRule="auto"/>
        <w:jc w:val="both"/>
        <w:rPr>
          <w:sz w:val="28"/>
          <w:szCs w:val="28"/>
        </w:rPr>
      </w:pPr>
      <w:r w:rsidRPr="002B18E5">
        <w:rPr>
          <w:sz w:val="28"/>
          <w:szCs w:val="28"/>
        </w:rPr>
        <w:t xml:space="preserve">- развивать </w:t>
      </w:r>
      <w:r w:rsidR="00317E21" w:rsidRPr="002B18E5">
        <w:rPr>
          <w:sz w:val="28"/>
          <w:szCs w:val="28"/>
        </w:rPr>
        <w:t>навыки правильного и безопасного поведения на улице;</w:t>
      </w:r>
    </w:p>
    <w:p w:rsidR="00317E21" w:rsidRPr="002B18E5" w:rsidRDefault="00317E21" w:rsidP="00DC33A7">
      <w:pPr>
        <w:pStyle w:val="a4"/>
        <w:tabs>
          <w:tab w:val="left" w:pos="0"/>
          <w:tab w:val="left" w:pos="9288"/>
        </w:tabs>
        <w:spacing w:line="240" w:lineRule="auto"/>
        <w:jc w:val="both"/>
        <w:rPr>
          <w:i/>
          <w:sz w:val="28"/>
          <w:szCs w:val="28"/>
        </w:rPr>
      </w:pPr>
      <w:r w:rsidRPr="002B18E5">
        <w:rPr>
          <w:i/>
          <w:sz w:val="28"/>
          <w:szCs w:val="28"/>
        </w:rPr>
        <w:t>воспитательные:</w:t>
      </w:r>
    </w:p>
    <w:p w:rsidR="00317E21" w:rsidRPr="002B18E5" w:rsidRDefault="00317E21" w:rsidP="00DC33A7">
      <w:pPr>
        <w:spacing w:line="240" w:lineRule="auto"/>
        <w:jc w:val="both"/>
        <w:rPr>
          <w:rFonts w:ascii="Times New Roman" w:hAnsi="Times New Roman" w:cs="Times New Roman"/>
          <w:sz w:val="28"/>
          <w:szCs w:val="28"/>
        </w:rPr>
      </w:pPr>
      <w:r w:rsidRPr="002B18E5">
        <w:rPr>
          <w:rFonts w:ascii="Times New Roman" w:hAnsi="Times New Roman" w:cs="Times New Roman"/>
          <w:sz w:val="28"/>
          <w:szCs w:val="28"/>
        </w:rPr>
        <w:t xml:space="preserve">- </w:t>
      </w:r>
      <w:r w:rsidR="00CA0D5C" w:rsidRPr="002B18E5">
        <w:rPr>
          <w:rFonts w:ascii="Times New Roman" w:hAnsi="Times New Roman" w:cs="Times New Roman"/>
          <w:sz w:val="28"/>
          <w:szCs w:val="28"/>
        </w:rPr>
        <w:t>воспитание</w:t>
      </w:r>
      <w:r w:rsidR="003B47A7" w:rsidRPr="002B18E5">
        <w:rPr>
          <w:rFonts w:ascii="Times New Roman" w:hAnsi="Times New Roman" w:cs="Times New Roman"/>
          <w:sz w:val="28"/>
          <w:szCs w:val="28"/>
        </w:rPr>
        <w:t xml:space="preserve"> культурных</w:t>
      </w:r>
      <w:r w:rsidR="00CA0D5C" w:rsidRPr="002B18E5">
        <w:rPr>
          <w:rFonts w:ascii="Times New Roman" w:hAnsi="Times New Roman" w:cs="Times New Roman"/>
          <w:sz w:val="28"/>
          <w:szCs w:val="28"/>
        </w:rPr>
        <w:t xml:space="preserve"> участников дорожного движения;</w:t>
      </w:r>
    </w:p>
    <w:p w:rsidR="00317E21" w:rsidRPr="002B18E5" w:rsidRDefault="00EC5ED1" w:rsidP="00DC33A7">
      <w:pPr>
        <w:spacing w:line="240" w:lineRule="auto"/>
        <w:jc w:val="both"/>
        <w:rPr>
          <w:rFonts w:ascii="Times New Roman" w:hAnsi="Times New Roman" w:cs="Times New Roman"/>
          <w:sz w:val="28"/>
          <w:szCs w:val="28"/>
        </w:rPr>
      </w:pPr>
      <w:r w:rsidRPr="002B18E5">
        <w:rPr>
          <w:rFonts w:ascii="Times New Roman" w:hAnsi="Times New Roman" w:cs="Times New Roman"/>
          <w:sz w:val="28"/>
          <w:szCs w:val="28"/>
        </w:rPr>
        <w:t>- воспитание</w:t>
      </w:r>
      <w:r w:rsidR="00317E21" w:rsidRPr="002B18E5">
        <w:rPr>
          <w:rFonts w:ascii="Times New Roman" w:hAnsi="Times New Roman" w:cs="Times New Roman"/>
          <w:sz w:val="28"/>
          <w:szCs w:val="28"/>
        </w:rPr>
        <w:t xml:space="preserve">  дружелюби</w:t>
      </w:r>
      <w:r w:rsidRPr="002B18E5">
        <w:rPr>
          <w:rFonts w:ascii="Times New Roman" w:hAnsi="Times New Roman" w:cs="Times New Roman"/>
          <w:sz w:val="28"/>
          <w:szCs w:val="28"/>
        </w:rPr>
        <w:t>я</w:t>
      </w:r>
      <w:r w:rsidR="00317E21" w:rsidRPr="002B18E5">
        <w:rPr>
          <w:rFonts w:ascii="Times New Roman" w:hAnsi="Times New Roman" w:cs="Times New Roman"/>
          <w:sz w:val="28"/>
          <w:szCs w:val="28"/>
        </w:rPr>
        <w:t>,  готовност</w:t>
      </w:r>
      <w:r w:rsidRPr="002B18E5">
        <w:rPr>
          <w:rFonts w:ascii="Times New Roman" w:hAnsi="Times New Roman" w:cs="Times New Roman"/>
          <w:sz w:val="28"/>
          <w:szCs w:val="28"/>
        </w:rPr>
        <w:t>и сотрудничать.</w:t>
      </w:r>
    </w:p>
    <w:p w:rsidR="00816A49" w:rsidRPr="002B18E5" w:rsidRDefault="00816A49" w:rsidP="002B18E5">
      <w:pPr>
        <w:pStyle w:val="Default"/>
        <w:spacing w:after="84"/>
        <w:jc w:val="both"/>
        <w:rPr>
          <w:b/>
          <w:sz w:val="28"/>
          <w:szCs w:val="28"/>
        </w:rPr>
      </w:pPr>
      <w:r w:rsidRPr="002B18E5">
        <w:rPr>
          <w:b/>
          <w:sz w:val="28"/>
          <w:szCs w:val="28"/>
        </w:rPr>
        <w:t>Предполагаемый результат</w:t>
      </w:r>
    </w:p>
    <w:p w:rsidR="000013C8" w:rsidRPr="002B18E5" w:rsidRDefault="00EC026C" w:rsidP="002B18E5">
      <w:pPr>
        <w:pStyle w:val="Default"/>
        <w:spacing w:after="84"/>
        <w:jc w:val="both"/>
        <w:rPr>
          <w:i/>
          <w:sz w:val="28"/>
          <w:szCs w:val="28"/>
        </w:rPr>
      </w:pPr>
      <w:r w:rsidRPr="002B18E5">
        <w:rPr>
          <w:sz w:val="28"/>
          <w:szCs w:val="28"/>
        </w:rPr>
        <w:t xml:space="preserve">В результате проведения учебного занятия, </w:t>
      </w:r>
      <w:r w:rsidRPr="002B18E5">
        <w:rPr>
          <w:i/>
          <w:sz w:val="28"/>
          <w:szCs w:val="28"/>
        </w:rPr>
        <w:t>учащиеся будут знать:</w:t>
      </w:r>
    </w:p>
    <w:p w:rsidR="00D24D9A" w:rsidRPr="002B18E5" w:rsidRDefault="00EC026C" w:rsidP="002B18E5">
      <w:pPr>
        <w:pStyle w:val="Default"/>
        <w:spacing w:after="84"/>
        <w:jc w:val="both"/>
        <w:rPr>
          <w:sz w:val="28"/>
          <w:szCs w:val="28"/>
        </w:rPr>
      </w:pPr>
      <w:r w:rsidRPr="002B18E5">
        <w:rPr>
          <w:sz w:val="28"/>
          <w:szCs w:val="28"/>
        </w:rPr>
        <w:t>-</w:t>
      </w:r>
      <w:r w:rsidR="00D24D9A" w:rsidRPr="002B18E5">
        <w:rPr>
          <w:sz w:val="28"/>
          <w:szCs w:val="28"/>
        </w:rPr>
        <w:t xml:space="preserve"> историю появления светофора;</w:t>
      </w:r>
    </w:p>
    <w:p w:rsidR="00EC026C" w:rsidRPr="002B18E5" w:rsidRDefault="00D24D9A" w:rsidP="002B18E5">
      <w:pPr>
        <w:pStyle w:val="Default"/>
        <w:spacing w:after="84"/>
        <w:jc w:val="both"/>
        <w:rPr>
          <w:sz w:val="28"/>
          <w:szCs w:val="28"/>
        </w:rPr>
      </w:pPr>
      <w:r w:rsidRPr="002B18E5">
        <w:rPr>
          <w:sz w:val="28"/>
          <w:szCs w:val="28"/>
        </w:rPr>
        <w:t>- виды светофоров и их назначение</w:t>
      </w:r>
      <w:r w:rsidR="00EC026C" w:rsidRPr="002B18E5">
        <w:rPr>
          <w:sz w:val="28"/>
          <w:szCs w:val="28"/>
        </w:rPr>
        <w:t>;</w:t>
      </w:r>
    </w:p>
    <w:p w:rsidR="00EC026C" w:rsidRPr="002B18E5" w:rsidRDefault="00EC026C" w:rsidP="002B18E5">
      <w:pPr>
        <w:pStyle w:val="Default"/>
        <w:spacing w:after="84"/>
        <w:jc w:val="both"/>
        <w:rPr>
          <w:sz w:val="28"/>
          <w:szCs w:val="28"/>
        </w:rPr>
      </w:pPr>
      <w:r w:rsidRPr="002B18E5">
        <w:rPr>
          <w:sz w:val="28"/>
          <w:szCs w:val="28"/>
        </w:rPr>
        <w:t xml:space="preserve">- </w:t>
      </w:r>
      <w:r w:rsidR="00D24D9A" w:rsidRPr="002B18E5">
        <w:rPr>
          <w:sz w:val="28"/>
          <w:szCs w:val="28"/>
        </w:rPr>
        <w:t>дорожные знаки, их квассификацию;</w:t>
      </w:r>
    </w:p>
    <w:p w:rsidR="00D24D9A" w:rsidRPr="002B18E5" w:rsidRDefault="00D24D9A" w:rsidP="002B18E5">
      <w:pPr>
        <w:pStyle w:val="Default"/>
        <w:spacing w:after="84"/>
        <w:jc w:val="both"/>
        <w:rPr>
          <w:sz w:val="28"/>
          <w:szCs w:val="28"/>
        </w:rPr>
      </w:pPr>
      <w:r w:rsidRPr="002B18E5">
        <w:rPr>
          <w:sz w:val="28"/>
          <w:szCs w:val="28"/>
        </w:rPr>
        <w:t xml:space="preserve">- </w:t>
      </w:r>
      <w:r w:rsidR="00816A49" w:rsidRPr="002B18E5">
        <w:rPr>
          <w:sz w:val="28"/>
          <w:szCs w:val="28"/>
        </w:rPr>
        <w:t>знаки дорожного движения, их</w:t>
      </w:r>
      <w:r w:rsidRPr="002B18E5">
        <w:rPr>
          <w:sz w:val="28"/>
          <w:szCs w:val="28"/>
        </w:rPr>
        <w:t xml:space="preserve"> название и назначение;</w:t>
      </w:r>
    </w:p>
    <w:p w:rsidR="00E5473F" w:rsidRPr="002B18E5" w:rsidRDefault="00E5473F" w:rsidP="002B18E5">
      <w:pPr>
        <w:pStyle w:val="Default"/>
        <w:spacing w:after="84"/>
        <w:jc w:val="both"/>
        <w:rPr>
          <w:i/>
          <w:sz w:val="28"/>
          <w:szCs w:val="28"/>
        </w:rPr>
      </w:pPr>
      <w:r w:rsidRPr="002B18E5">
        <w:rPr>
          <w:i/>
          <w:sz w:val="28"/>
          <w:szCs w:val="28"/>
        </w:rPr>
        <w:t>должны уметь</w:t>
      </w:r>
    </w:p>
    <w:p w:rsidR="00E5473F" w:rsidRPr="002B18E5" w:rsidRDefault="00E5473F" w:rsidP="002B18E5">
      <w:pPr>
        <w:pStyle w:val="Default"/>
        <w:spacing w:after="84"/>
        <w:jc w:val="both"/>
        <w:rPr>
          <w:sz w:val="28"/>
          <w:szCs w:val="28"/>
        </w:rPr>
      </w:pPr>
      <w:r w:rsidRPr="002B18E5">
        <w:rPr>
          <w:sz w:val="28"/>
          <w:szCs w:val="28"/>
        </w:rPr>
        <w:t>- выбирать безопасные места и определять условия, обеспечивающие безопасность при п</w:t>
      </w:r>
      <w:r w:rsidR="00E15AE6" w:rsidRPr="002B18E5">
        <w:rPr>
          <w:sz w:val="28"/>
          <w:szCs w:val="28"/>
        </w:rPr>
        <w:t>е</w:t>
      </w:r>
      <w:r w:rsidRPr="002B18E5">
        <w:rPr>
          <w:sz w:val="28"/>
          <w:szCs w:val="28"/>
        </w:rPr>
        <w:t>реходе проезжей части дороги;</w:t>
      </w:r>
    </w:p>
    <w:p w:rsidR="00816A49" w:rsidRPr="002B18E5" w:rsidRDefault="00816A49" w:rsidP="002B18E5">
      <w:pPr>
        <w:pStyle w:val="Default"/>
        <w:spacing w:after="84"/>
        <w:jc w:val="both"/>
        <w:rPr>
          <w:sz w:val="28"/>
          <w:szCs w:val="28"/>
        </w:rPr>
      </w:pPr>
      <w:r w:rsidRPr="002B18E5">
        <w:rPr>
          <w:sz w:val="28"/>
          <w:szCs w:val="28"/>
        </w:rPr>
        <w:t>- выбирать безопасный путь от места учёбы до дома;</w:t>
      </w:r>
    </w:p>
    <w:p w:rsidR="00816A49" w:rsidRPr="002B18E5" w:rsidRDefault="00816A49" w:rsidP="002B18E5">
      <w:pPr>
        <w:pStyle w:val="Default"/>
        <w:spacing w:after="84"/>
        <w:jc w:val="both"/>
        <w:rPr>
          <w:sz w:val="28"/>
          <w:szCs w:val="28"/>
        </w:rPr>
      </w:pPr>
      <w:r w:rsidRPr="002B18E5">
        <w:rPr>
          <w:sz w:val="28"/>
          <w:szCs w:val="28"/>
        </w:rPr>
        <w:t>- соблюдать правила дорожного движения.</w:t>
      </w:r>
    </w:p>
    <w:p w:rsidR="00466AF7" w:rsidRPr="002B18E5" w:rsidRDefault="00474710" w:rsidP="002B18E5">
      <w:pPr>
        <w:pStyle w:val="Default"/>
        <w:spacing w:after="84"/>
        <w:jc w:val="both"/>
        <w:rPr>
          <w:sz w:val="28"/>
          <w:szCs w:val="28"/>
        </w:rPr>
      </w:pPr>
      <w:r w:rsidRPr="002B18E5">
        <w:rPr>
          <w:sz w:val="28"/>
          <w:szCs w:val="28"/>
        </w:rPr>
        <w:t xml:space="preserve"> </w:t>
      </w:r>
      <w:r w:rsidR="0015070C" w:rsidRPr="002B18E5">
        <w:rPr>
          <w:b/>
          <w:sz w:val="28"/>
          <w:szCs w:val="28"/>
        </w:rPr>
        <w:t>Форма проведения</w:t>
      </w:r>
      <w:r w:rsidR="00B4640D" w:rsidRPr="002B18E5">
        <w:rPr>
          <w:sz w:val="28"/>
          <w:szCs w:val="28"/>
        </w:rPr>
        <w:t>:</w:t>
      </w:r>
      <w:r w:rsidR="0015070C" w:rsidRPr="002B18E5">
        <w:rPr>
          <w:sz w:val="28"/>
          <w:szCs w:val="28"/>
        </w:rPr>
        <w:t xml:space="preserve"> </w:t>
      </w:r>
      <w:r w:rsidR="00B4640D" w:rsidRPr="002B18E5">
        <w:rPr>
          <w:sz w:val="28"/>
          <w:szCs w:val="28"/>
        </w:rPr>
        <w:t>учебное</w:t>
      </w:r>
      <w:r w:rsidR="0015070C" w:rsidRPr="002B18E5">
        <w:rPr>
          <w:sz w:val="28"/>
          <w:szCs w:val="28"/>
        </w:rPr>
        <w:t xml:space="preserve"> заняти</w:t>
      </w:r>
      <w:r w:rsidR="00B4640D" w:rsidRPr="002B18E5">
        <w:rPr>
          <w:sz w:val="28"/>
          <w:szCs w:val="28"/>
        </w:rPr>
        <w:t>е.</w:t>
      </w:r>
    </w:p>
    <w:p w:rsidR="00884512" w:rsidRPr="002B18E5" w:rsidRDefault="00884512" w:rsidP="002B18E5">
      <w:pPr>
        <w:pStyle w:val="Default"/>
        <w:spacing w:after="84"/>
        <w:jc w:val="both"/>
        <w:rPr>
          <w:sz w:val="28"/>
          <w:szCs w:val="28"/>
        </w:rPr>
      </w:pPr>
      <w:r w:rsidRPr="002B18E5">
        <w:rPr>
          <w:sz w:val="28"/>
          <w:szCs w:val="28"/>
        </w:rPr>
        <w:lastRenderedPageBreak/>
        <w:t>Для достижения цели учебного занятия, применяются:</w:t>
      </w:r>
    </w:p>
    <w:p w:rsidR="00974B56" w:rsidRPr="002B18E5" w:rsidRDefault="005C1320" w:rsidP="002B18E5">
      <w:pPr>
        <w:pStyle w:val="aa"/>
        <w:jc w:val="both"/>
        <w:rPr>
          <w:rFonts w:ascii="Times New Roman" w:hAnsi="Times New Roman" w:cs="Times New Roman"/>
          <w:i w:val="0"/>
          <w:sz w:val="28"/>
          <w:szCs w:val="28"/>
          <w:lang w:val="ru-RU"/>
        </w:rPr>
      </w:pPr>
      <w:r w:rsidRPr="002B18E5">
        <w:rPr>
          <w:rFonts w:ascii="Times New Roman" w:hAnsi="Times New Roman" w:cs="Times New Roman"/>
          <w:b/>
          <w:bCs/>
          <w:i w:val="0"/>
          <w:sz w:val="28"/>
          <w:szCs w:val="28"/>
          <w:lang w:val="ru-RU"/>
        </w:rPr>
        <w:t>- м</w:t>
      </w:r>
      <w:r w:rsidR="00974B56" w:rsidRPr="002B18E5">
        <w:rPr>
          <w:rFonts w:ascii="Times New Roman" w:hAnsi="Times New Roman" w:cs="Times New Roman"/>
          <w:b/>
          <w:bCs/>
          <w:i w:val="0"/>
          <w:sz w:val="28"/>
          <w:szCs w:val="28"/>
          <w:lang w:val="ru-RU"/>
        </w:rPr>
        <w:t>етоды</w:t>
      </w:r>
      <w:r w:rsidR="00974B56" w:rsidRPr="002B18E5">
        <w:rPr>
          <w:rFonts w:ascii="Times New Roman" w:hAnsi="Times New Roman" w:cs="Times New Roman"/>
          <w:b/>
          <w:i w:val="0"/>
          <w:sz w:val="28"/>
          <w:szCs w:val="28"/>
        </w:rPr>
        <w:t> </w:t>
      </w:r>
      <w:r w:rsidR="00974B56" w:rsidRPr="002B18E5">
        <w:rPr>
          <w:rFonts w:ascii="Times New Roman" w:hAnsi="Times New Roman" w:cs="Times New Roman"/>
          <w:b/>
          <w:i w:val="0"/>
          <w:sz w:val="28"/>
          <w:szCs w:val="28"/>
          <w:lang w:val="ru-RU"/>
        </w:rPr>
        <w:t>обучения</w:t>
      </w:r>
      <w:r w:rsidR="00974B56" w:rsidRPr="002B18E5">
        <w:rPr>
          <w:rFonts w:ascii="Times New Roman" w:hAnsi="Times New Roman" w:cs="Times New Roman"/>
          <w:i w:val="0"/>
          <w:sz w:val="28"/>
          <w:szCs w:val="28"/>
          <w:lang w:val="ru-RU"/>
        </w:rPr>
        <w:t>:</w:t>
      </w:r>
      <w:r w:rsidR="00884512" w:rsidRPr="002B18E5">
        <w:rPr>
          <w:rFonts w:ascii="Times New Roman" w:hAnsi="Times New Roman" w:cs="Times New Roman"/>
          <w:i w:val="0"/>
          <w:sz w:val="28"/>
          <w:szCs w:val="28"/>
          <w:lang w:val="ru-RU"/>
        </w:rPr>
        <w:t xml:space="preserve"> </w:t>
      </w:r>
      <w:r w:rsidR="00974B56" w:rsidRPr="002B18E5">
        <w:rPr>
          <w:rFonts w:ascii="Times New Roman" w:hAnsi="Times New Roman" w:cs="Times New Roman"/>
          <w:i w:val="0"/>
          <w:sz w:val="28"/>
          <w:szCs w:val="28"/>
          <w:lang w:val="ru-RU"/>
        </w:rPr>
        <w:t>метод дискуссии</w:t>
      </w:r>
      <w:r w:rsidR="00884512" w:rsidRPr="002B18E5">
        <w:rPr>
          <w:rFonts w:ascii="Times New Roman" w:hAnsi="Times New Roman" w:cs="Times New Roman"/>
          <w:i w:val="0"/>
          <w:sz w:val="28"/>
          <w:szCs w:val="28"/>
          <w:lang w:val="ru-RU"/>
        </w:rPr>
        <w:t xml:space="preserve"> (</w:t>
      </w:r>
      <w:r w:rsidR="00974B56" w:rsidRPr="002B18E5">
        <w:rPr>
          <w:rFonts w:ascii="Times New Roman" w:hAnsi="Times New Roman" w:cs="Times New Roman"/>
          <w:i w:val="0"/>
          <w:sz w:val="28"/>
          <w:szCs w:val="28"/>
          <w:lang w:val="ru-RU"/>
        </w:rPr>
        <w:t>позволяющий учащимся свободно высказываться, внимательно слушать мнения выступающих</w:t>
      </w:r>
      <w:r w:rsidR="00884512" w:rsidRPr="002B18E5">
        <w:rPr>
          <w:rFonts w:ascii="Times New Roman" w:hAnsi="Times New Roman" w:cs="Times New Roman"/>
          <w:i w:val="0"/>
          <w:sz w:val="28"/>
          <w:szCs w:val="28"/>
          <w:lang w:val="ru-RU"/>
        </w:rPr>
        <w:t>)</w:t>
      </w:r>
      <w:r w:rsidR="00974B56" w:rsidRPr="002B18E5">
        <w:rPr>
          <w:rFonts w:ascii="Times New Roman" w:hAnsi="Times New Roman" w:cs="Times New Roman"/>
          <w:i w:val="0"/>
          <w:sz w:val="28"/>
          <w:szCs w:val="28"/>
          <w:lang w:val="ru-RU"/>
        </w:rPr>
        <w:t>;</w:t>
      </w:r>
      <w:r w:rsidR="00884512" w:rsidRPr="002B18E5">
        <w:rPr>
          <w:rFonts w:ascii="Times New Roman" w:hAnsi="Times New Roman" w:cs="Times New Roman"/>
          <w:i w:val="0"/>
          <w:sz w:val="28"/>
          <w:szCs w:val="28"/>
          <w:lang w:val="ru-RU"/>
        </w:rPr>
        <w:t xml:space="preserve"> </w:t>
      </w:r>
      <w:r w:rsidR="00974B56" w:rsidRPr="002B18E5">
        <w:rPr>
          <w:rFonts w:ascii="Times New Roman" w:hAnsi="Times New Roman" w:cs="Times New Roman"/>
          <w:i w:val="0"/>
          <w:sz w:val="28"/>
          <w:szCs w:val="28"/>
          <w:lang w:val="ru-RU"/>
        </w:rPr>
        <w:t>методы, повышающие познавательную активность (метод вопросов</w:t>
      </w:r>
      <w:r w:rsidR="00DC33A7">
        <w:rPr>
          <w:rFonts w:ascii="Times New Roman" w:hAnsi="Times New Roman" w:cs="Times New Roman"/>
          <w:i w:val="0"/>
          <w:sz w:val="28"/>
          <w:szCs w:val="28"/>
          <w:lang w:val="ru-RU"/>
        </w:rPr>
        <w:t>, повторение, решение дорожных ситуаций</w:t>
      </w:r>
      <w:r w:rsidR="00974B56" w:rsidRPr="002B18E5">
        <w:rPr>
          <w:rFonts w:ascii="Times New Roman" w:hAnsi="Times New Roman" w:cs="Times New Roman"/>
          <w:i w:val="0"/>
          <w:sz w:val="28"/>
          <w:szCs w:val="28"/>
          <w:lang w:val="ru-RU"/>
        </w:rPr>
        <w:t xml:space="preserve">); методы, направленные на повышение эмоциональной активности (игровые приемы, элементы новизны); </w:t>
      </w:r>
      <w:r w:rsidR="00AD0800" w:rsidRPr="002B18E5">
        <w:rPr>
          <w:rFonts w:ascii="Times New Roman" w:hAnsi="Times New Roman" w:cs="Times New Roman"/>
          <w:i w:val="0"/>
          <w:sz w:val="28"/>
          <w:szCs w:val="28"/>
          <w:lang w:val="ru-RU"/>
        </w:rPr>
        <w:t xml:space="preserve">игровые </w:t>
      </w:r>
      <w:r w:rsidR="00974B56" w:rsidRPr="002B18E5">
        <w:rPr>
          <w:rFonts w:ascii="Times New Roman" w:hAnsi="Times New Roman" w:cs="Times New Roman"/>
          <w:i w:val="0"/>
          <w:sz w:val="28"/>
          <w:szCs w:val="28"/>
          <w:lang w:val="ru-RU"/>
        </w:rPr>
        <w:t>методы (ролевая игра, метод группового решения)</w:t>
      </w:r>
      <w:r w:rsidR="009F7C8A" w:rsidRPr="002B18E5">
        <w:rPr>
          <w:rFonts w:ascii="Times New Roman" w:hAnsi="Times New Roman" w:cs="Times New Roman"/>
          <w:i w:val="0"/>
          <w:sz w:val="28"/>
          <w:szCs w:val="28"/>
          <w:lang w:val="ru-RU"/>
        </w:rPr>
        <w:t>.</w:t>
      </w:r>
    </w:p>
    <w:p w:rsidR="000A07FE" w:rsidRDefault="005C1320" w:rsidP="002B18E5">
      <w:pPr>
        <w:pStyle w:val="aa"/>
        <w:jc w:val="both"/>
        <w:rPr>
          <w:rFonts w:ascii="Times New Roman" w:hAnsi="Times New Roman" w:cs="Times New Roman"/>
          <w:i w:val="0"/>
          <w:sz w:val="28"/>
          <w:szCs w:val="28"/>
          <w:lang w:val="ru-RU"/>
        </w:rPr>
      </w:pPr>
      <w:r w:rsidRPr="002B18E5">
        <w:rPr>
          <w:rFonts w:ascii="Times New Roman" w:hAnsi="Times New Roman" w:cs="Times New Roman"/>
          <w:b/>
          <w:bCs/>
          <w:i w:val="0"/>
          <w:sz w:val="28"/>
          <w:szCs w:val="28"/>
          <w:lang w:val="ru-RU"/>
        </w:rPr>
        <w:t>- м</w:t>
      </w:r>
      <w:r w:rsidR="00974B56" w:rsidRPr="002B18E5">
        <w:rPr>
          <w:rFonts w:ascii="Times New Roman" w:hAnsi="Times New Roman" w:cs="Times New Roman"/>
          <w:b/>
          <w:bCs/>
          <w:i w:val="0"/>
          <w:sz w:val="28"/>
          <w:szCs w:val="28"/>
          <w:lang w:val="ru-RU"/>
        </w:rPr>
        <w:t>етоды воспитания:</w:t>
      </w:r>
      <w:r w:rsidRPr="002B18E5">
        <w:rPr>
          <w:rFonts w:ascii="Times New Roman" w:hAnsi="Times New Roman" w:cs="Times New Roman"/>
          <w:b/>
          <w:bCs/>
          <w:i w:val="0"/>
          <w:sz w:val="28"/>
          <w:szCs w:val="28"/>
          <w:lang w:val="ru-RU"/>
        </w:rPr>
        <w:t xml:space="preserve"> </w:t>
      </w:r>
      <w:r w:rsidRPr="002B18E5">
        <w:rPr>
          <w:rFonts w:ascii="Times New Roman" w:hAnsi="Times New Roman" w:cs="Times New Roman"/>
          <w:bCs/>
          <w:i w:val="0"/>
          <w:sz w:val="28"/>
          <w:szCs w:val="28"/>
          <w:lang w:val="ru-RU"/>
        </w:rPr>
        <w:t>у</w:t>
      </w:r>
      <w:r w:rsidR="00974B56" w:rsidRPr="002B18E5">
        <w:rPr>
          <w:rFonts w:ascii="Times New Roman" w:hAnsi="Times New Roman" w:cs="Times New Roman"/>
          <w:bCs/>
          <w:i w:val="0"/>
          <w:sz w:val="28"/>
          <w:szCs w:val="28"/>
          <w:lang w:val="ru-RU"/>
        </w:rPr>
        <w:t>пражнения</w:t>
      </w:r>
      <w:r w:rsidRPr="002B18E5">
        <w:rPr>
          <w:rFonts w:ascii="Times New Roman" w:hAnsi="Times New Roman" w:cs="Times New Roman"/>
          <w:i w:val="0"/>
          <w:sz w:val="28"/>
          <w:szCs w:val="28"/>
        </w:rPr>
        <w:t> </w:t>
      </w:r>
      <w:r w:rsidRPr="002B18E5">
        <w:rPr>
          <w:rFonts w:ascii="Times New Roman" w:hAnsi="Times New Roman" w:cs="Times New Roman"/>
          <w:i w:val="0"/>
          <w:sz w:val="28"/>
          <w:szCs w:val="28"/>
          <w:lang w:val="ru-RU"/>
        </w:rPr>
        <w:t xml:space="preserve"> (</w:t>
      </w:r>
      <w:r w:rsidR="00974B56" w:rsidRPr="002B18E5">
        <w:rPr>
          <w:rFonts w:ascii="Times New Roman" w:hAnsi="Times New Roman" w:cs="Times New Roman"/>
          <w:i w:val="0"/>
          <w:sz w:val="28"/>
          <w:szCs w:val="28"/>
          <w:lang w:val="ru-RU"/>
        </w:rPr>
        <w:t xml:space="preserve">обеспечивает вовлечение обучающихся в систематическую, специально организованную деятельность, способствующую выработке навыков, привычек, культурного </w:t>
      </w:r>
      <w:r w:rsidR="00AD0800" w:rsidRPr="002B18E5">
        <w:rPr>
          <w:rFonts w:ascii="Times New Roman" w:hAnsi="Times New Roman" w:cs="Times New Roman"/>
          <w:i w:val="0"/>
          <w:sz w:val="28"/>
          <w:szCs w:val="28"/>
          <w:lang w:val="ru-RU"/>
        </w:rPr>
        <w:t>поведения</w:t>
      </w:r>
      <w:r w:rsidR="00DC33A7">
        <w:rPr>
          <w:rFonts w:ascii="Times New Roman" w:hAnsi="Times New Roman" w:cs="Times New Roman"/>
          <w:i w:val="0"/>
          <w:sz w:val="28"/>
          <w:szCs w:val="28"/>
          <w:lang w:val="ru-RU"/>
        </w:rPr>
        <w:t xml:space="preserve"> на дороге</w:t>
      </w:r>
      <w:r w:rsidRPr="002B18E5">
        <w:rPr>
          <w:rFonts w:ascii="Times New Roman" w:hAnsi="Times New Roman" w:cs="Times New Roman"/>
          <w:i w:val="0"/>
          <w:sz w:val="28"/>
          <w:szCs w:val="28"/>
          <w:lang w:val="ru-RU"/>
        </w:rPr>
        <w:t>); п</w:t>
      </w:r>
      <w:r w:rsidR="00974B56" w:rsidRPr="002B18E5">
        <w:rPr>
          <w:rFonts w:ascii="Times New Roman" w:hAnsi="Times New Roman" w:cs="Times New Roman"/>
          <w:bCs/>
          <w:i w:val="0"/>
          <w:sz w:val="28"/>
          <w:szCs w:val="28"/>
          <w:lang w:val="ru-RU"/>
        </w:rPr>
        <w:t>оощрения</w:t>
      </w:r>
      <w:r w:rsidR="00974B56" w:rsidRPr="002B18E5">
        <w:rPr>
          <w:rFonts w:ascii="Times New Roman" w:hAnsi="Times New Roman" w:cs="Times New Roman"/>
          <w:b/>
          <w:bCs/>
          <w:i w:val="0"/>
          <w:sz w:val="28"/>
          <w:szCs w:val="28"/>
          <w:lang w:val="ru-RU"/>
        </w:rPr>
        <w:t xml:space="preserve"> </w:t>
      </w:r>
      <w:r w:rsidRPr="002B18E5">
        <w:rPr>
          <w:rFonts w:ascii="Times New Roman" w:hAnsi="Times New Roman" w:cs="Times New Roman"/>
          <w:b/>
          <w:bCs/>
          <w:i w:val="0"/>
          <w:sz w:val="28"/>
          <w:szCs w:val="28"/>
          <w:lang w:val="ru-RU"/>
        </w:rPr>
        <w:t>(</w:t>
      </w:r>
      <w:r w:rsidR="00974B56" w:rsidRPr="002B18E5">
        <w:rPr>
          <w:rFonts w:ascii="Times New Roman" w:hAnsi="Times New Roman" w:cs="Times New Roman"/>
          <w:i w:val="0"/>
          <w:sz w:val="28"/>
          <w:szCs w:val="28"/>
          <w:lang w:val="ru-RU"/>
        </w:rPr>
        <w:t>возбуждает положительные эмоции, тем самым вселяет уверенность, повышает ответственность, порождает оптимистические настроения и внутренние творческие силы обучающихся</w:t>
      </w:r>
      <w:r w:rsidR="000A07FE">
        <w:rPr>
          <w:rFonts w:ascii="Times New Roman" w:hAnsi="Times New Roman" w:cs="Times New Roman"/>
          <w:i w:val="0"/>
          <w:sz w:val="28"/>
          <w:szCs w:val="28"/>
          <w:lang w:val="ru-RU"/>
        </w:rPr>
        <w:t>);</w:t>
      </w:r>
    </w:p>
    <w:p w:rsidR="00030F40" w:rsidRPr="002B18E5" w:rsidRDefault="005C1320" w:rsidP="002B18E5">
      <w:pPr>
        <w:pStyle w:val="aa"/>
        <w:jc w:val="both"/>
        <w:rPr>
          <w:rFonts w:ascii="Times New Roman" w:hAnsi="Times New Roman" w:cs="Times New Roman"/>
          <w:i w:val="0"/>
          <w:sz w:val="28"/>
          <w:szCs w:val="28"/>
          <w:lang w:val="ru-RU"/>
        </w:rPr>
      </w:pPr>
      <w:r w:rsidRPr="002B18E5">
        <w:rPr>
          <w:rFonts w:ascii="Times New Roman" w:hAnsi="Times New Roman" w:cs="Times New Roman"/>
          <w:i w:val="0"/>
          <w:sz w:val="28"/>
          <w:szCs w:val="28"/>
          <w:lang w:val="ru-RU"/>
        </w:rPr>
        <w:t>-</w:t>
      </w:r>
      <w:r w:rsidR="000A07FE">
        <w:rPr>
          <w:rFonts w:ascii="Times New Roman" w:hAnsi="Times New Roman" w:cs="Times New Roman"/>
          <w:i w:val="0"/>
          <w:sz w:val="28"/>
          <w:szCs w:val="28"/>
          <w:lang w:val="ru-RU"/>
        </w:rPr>
        <w:t xml:space="preserve"> </w:t>
      </w:r>
      <w:r w:rsidRPr="002B18E5">
        <w:rPr>
          <w:rFonts w:ascii="Times New Roman" w:hAnsi="Times New Roman" w:cs="Times New Roman"/>
          <w:b/>
          <w:i w:val="0"/>
          <w:sz w:val="28"/>
          <w:szCs w:val="28"/>
          <w:lang w:val="ru-RU"/>
        </w:rPr>
        <w:t>педагогические технологии:</w:t>
      </w:r>
      <w:r w:rsidRPr="002B18E5">
        <w:rPr>
          <w:rFonts w:ascii="Times New Roman" w:hAnsi="Times New Roman" w:cs="Times New Roman"/>
          <w:i w:val="0"/>
          <w:sz w:val="28"/>
          <w:szCs w:val="28"/>
          <w:lang w:val="ru-RU"/>
        </w:rPr>
        <w:t xml:space="preserve"> </w:t>
      </w:r>
      <w:r w:rsidRPr="00BA579A">
        <w:rPr>
          <w:rFonts w:ascii="Times New Roman" w:hAnsi="Times New Roman" w:cs="Times New Roman"/>
          <w:i w:val="0"/>
          <w:sz w:val="28"/>
          <w:szCs w:val="28"/>
          <w:lang w:val="ru-RU"/>
        </w:rPr>
        <w:t>т</w:t>
      </w:r>
      <w:r w:rsidR="00030F40" w:rsidRPr="00BA579A">
        <w:rPr>
          <w:rFonts w:ascii="Times New Roman" w:hAnsi="Times New Roman" w:cs="Times New Roman"/>
          <w:i w:val="0"/>
          <w:sz w:val="28"/>
          <w:szCs w:val="28"/>
          <w:lang w:val="ru-RU"/>
        </w:rPr>
        <w:t>ехнология коллективной творческой деятельности</w:t>
      </w:r>
      <w:r w:rsidRPr="00BA579A">
        <w:rPr>
          <w:rFonts w:ascii="Times New Roman" w:hAnsi="Times New Roman" w:cs="Times New Roman"/>
          <w:i w:val="0"/>
          <w:sz w:val="28"/>
          <w:szCs w:val="28"/>
          <w:lang w:val="ru-RU"/>
        </w:rPr>
        <w:t>; т</w:t>
      </w:r>
      <w:r w:rsidR="00030F40" w:rsidRPr="00BA579A">
        <w:rPr>
          <w:rFonts w:ascii="Times New Roman" w:hAnsi="Times New Roman" w:cs="Times New Roman"/>
          <w:i w:val="0"/>
          <w:sz w:val="28"/>
          <w:szCs w:val="28"/>
          <w:lang w:val="ru-RU"/>
        </w:rPr>
        <w:t>ехнология игровой деятельности</w:t>
      </w:r>
      <w:r w:rsidR="000A07FE">
        <w:rPr>
          <w:rFonts w:ascii="Times New Roman" w:hAnsi="Times New Roman" w:cs="Times New Roman"/>
          <w:b/>
          <w:i w:val="0"/>
          <w:sz w:val="28"/>
          <w:szCs w:val="28"/>
          <w:lang w:val="ru-RU"/>
        </w:rPr>
        <w:t xml:space="preserve">, </w:t>
      </w:r>
      <w:r w:rsidRPr="00744615">
        <w:rPr>
          <w:rFonts w:ascii="Times New Roman" w:hAnsi="Times New Roman" w:cs="Times New Roman"/>
          <w:i w:val="0"/>
          <w:sz w:val="28"/>
          <w:szCs w:val="28"/>
          <w:lang w:val="ru-RU"/>
        </w:rPr>
        <w:t>з</w:t>
      </w:r>
      <w:r w:rsidR="00030F40" w:rsidRPr="00744615">
        <w:rPr>
          <w:rFonts w:ascii="Times New Roman" w:hAnsi="Times New Roman" w:cs="Times New Roman"/>
          <w:i w:val="0"/>
          <w:sz w:val="28"/>
          <w:szCs w:val="28"/>
          <w:lang w:val="ru-RU"/>
        </w:rPr>
        <w:t>доровьесберегающие технологии</w:t>
      </w:r>
      <w:r w:rsidR="000A07FE">
        <w:rPr>
          <w:rFonts w:ascii="Times New Roman" w:hAnsi="Times New Roman" w:cs="Times New Roman"/>
          <w:i w:val="0"/>
          <w:sz w:val="28"/>
          <w:szCs w:val="28"/>
          <w:lang w:val="ru-RU"/>
        </w:rPr>
        <w:t xml:space="preserve">, </w:t>
      </w:r>
      <w:r w:rsidRPr="00744615">
        <w:rPr>
          <w:rFonts w:ascii="Times New Roman" w:hAnsi="Times New Roman" w:cs="Times New Roman"/>
          <w:i w:val="0"/>
          <w:sz w:val="28"/>
          <w:szCs w:val="28"/>
          <w:lang w:val="ru-RU"/>
        </w:rPr>
        <w:t>и</w:t>
      </w:r>
      <w:r w:rsidR="00030F40" w:rsidRPr="00744615">
        <w:rPr>
          <w:rFonts w:ascii="Times New Roman" w:hAnsi="Times New Roman" w:cs="Times New Roman"/>
          <w:i w:val="0"/>
          <w:sz w:val="28"/>
          <w:szCs w:val="28"/>
          <w:lang w:val="ru-RU"/>
        </w:rPr>
        <w:t>нформационно-коммуникативные технологии</w:t>
      </w:r>
      <w:r w:rsidR="00744615">
        <w:rPr>
          <w:rFonts w:ascii="Times New Roman" w:hAnsi="Times New Roman" w:cs="Times New Roman"/>
          <w:b/>
          <w:i w:val="0"/>
          <w:sz w:val="28"/>
          <w:szCs w:val="28"/>
          <w:lang w:val="ru-RU"/>
        </w:rPr>
        <w:t>.</w:t>
      </w:r>
    </w:p>
    <w:p w:rsidR="00974B56" w:rsidRPr="002B18E5" w:rsidRDefault="00974B56" w:rsidP="002B18E5">
      <w:pPr>
        <w:pStyle w:val="aa"/>
        <w:jc w:val="both"/>
        <w:rPr>
          <w:rFonts w:ascii="Times New Roman" w:hAnsi="Times New Roman" w:cs="Times New Roman"/>
          <w:b/>
          <w:bCs/>
          <w:sz w:val="28"/>
          <w:szCs w:val="28"/>
          <w:lang w:val="ru-RU"/>
        </w:rPr>
      </w:pPr>
    </w:p>
    <w:p w:rsidR="00474710" w:rsidRPr="002B18E5" w:rsidRDefault="005D1C18" w:rsidP="002B18E5">
      <w:pPr>
        <w:pStyle w:val="Default"/>
        <w:spacing w:after="84"/>
        <w:rPr>
          <w:sz w:val="28"/>
          <w:szCs w:val="28"/>
        </w:rPr>
      </w:pPr>
      <w:r w:rsidRPr="004372E4">
        <w:rPr>
          <w:b/>
          <w:sz w:val="28"/>
          <w:szCs w:val="28"/>
        </w:rPr>
        <w:t>Р</w:t>
      </w:r>
      <w:r w:rsidR="00474710" w:rsidRPr="004372E4">
        <w:rPr>
          <w:b/>
          <w:sz w:val="28"/>
          <w:szCs w:val="28"/>
        </w:rPr>
        <w:t>есурсы,</w:t>
      </w:r>
      <w:r w:rsidR="00474710" w:rsidRPr="002B18E5">
        <w:rPr>
          <w:sz w:val="28"/>
          <w:szCs w:val="28"/>
        </w:rPr>
        <w:t xml:space="preserve"> необходимые для подг</w:t>
      </w:r>
      <w:r w:rsidRPr="002B18E5">
        <w:rPr>
          <w:sz w:val="28"/>
          <w:szCs w:val="28"/>
        </w:rPr>
        <w:t xml:space="preserve">отовки и проведения учебного </w:t>
      </w:r>
      <w:r w:rsidR="00474710" w:rsidRPr="002B18E5">
        <w:rPr>
          <w:sz w:val="28"/>
          <w:szCs w:val="28"/>
        </w:rPr>
        <w:t>занятия</w:t>
      </w:r>
      <w:r w:rsidRPr="002B18E5">
        <w:rPr>
          <w:sz w:val="28"/>
          <w:szCs w:val="28"/>
        </w:rPr>
        <w:t xml:space="preserve"> </w:t>
      </w:r>
      <w:r w:rsidR="00474710" w:rsidRPr="002B18E5">
        <w:rPr>
          <w:sz w:val="28"/>
          <w:szCs w:val="28"/>
        </w:rPr>
        <w:t xml:space="preserve"> </w:t>
      </w:r>
    </w:p>
    <w:p w:rsidR="00F22148" w:rsidRPr="002B18E5" w:rsidRDefault="00DC16CC" w:rsidP="00F71387">
      <w:pPr>
        <w:pStyle w:val="Default"/>
        <w:jc w:val="both"/>
        <w:rPr>
          <w:i/>
          <w:sz w:val="28"/>
          <w:szCs w:val="28"/>
        </w:rPr>
      </w:pPr>
      <w:r w:rsidRPr="002B18E5">
        <w:rPr>
          <w:sz w:val="28"/>
          <w:szCs w:val="28"/>
        </w:rPr>
        <w:t xml:space="preserve">         </w:t>
      </w:r>
      <w:r w:rsidR="00030F40" w:rsidRPr="002B18E5">
        <w:rPr>
          <w:sz w:val="28"/>
          <w:szCs w:val="28"/>
          <w:u w:val="single"/>
        </w:rPr>
        <w:t xml:space="preserve"> </w:t>
      </w:r>
      <w:r w:rsidRPr="002B18E5">
        <w:rPr>
          <w:sz w:val="28"/>
          <w:szCs w:val="28"/>
          <w:u w:val="single"/>
        </w:rPr>
        <w:t>Материально-техническое обеспечение</w:t>
      </w:r>
      <w:r w:rsidRPr="002B18E5">
        <w:rPr>
          <w:sz w:val="28"/>
          <w:szCs w:val="28"/>
        </w:rPr>
        <w:t xml:space="preserve">. </w:t>
      </w:r>
    </w:p>
    <w:p w:rsidR="00030F40" w:rsidRPr="002B18E5" w:rsidRDefault="00030F40" w:rsidP="002B18E5">
      <w:pPr>
        <w:pStyle w:val="aa"/>
        <w:ind w:firstLine="567"/>
        <w:jc w:val="both"/>
        <w:rPr>
          <w:rFonts w:ascii="Times New Roman" w:hAnsi="Times New Roman" w:cs="Times New Roman"/>
          <w:i w:val="0"/>
          <w:sz w:val="28"/>
          <w:szCs w:val="28"/>
          <w:lang w:val="ru-RU"/>
        </w:rPr>
      </w:pPr>
      <w:r w:rsidRPr="002B18E5">
        <w:rPr>
          <w:rFonts w:ascii="Times New Roman" w:hAnsi="Times New Roman" w:cs="Times New Roman"/>
          <w:i w:val="0"/>
          <w:sz w:val="28"/>
          <w:szCs w:val="28"/>
          <w:lang w:val="ru-RU"/>
        </w:rPr>
        <w:t>Помещение,</w:t>
      </w:r>
      <w:r w:rsidR="005D1C18" w:rsidRPr="002B18E5">
        <w:rPr>
          <w:rFonts w:ascii="Times New Roman" w:hAnsi="Times New Roman" w:cs="Times New Roman"/>
          <w:i w:val="0"/>
          <w:sz w:val="28"/>
          <w:szCs w:val="28"/>
          <w:lang w:val="ru-RU"/>
        </w:rPr>
        <w:t xml:space="preserve"> </w:t>
      </w:r>
      <w:r w:rsidRPr="002B18E5">
        <w:rPr>
          <w:rFonts w:ascii="Times New Roman" w:hAnsi="Times New Roman" w:cs="Times New Roman"/>
          <w:i w:val="0"/>
          <w:sz w:val="28"/>
          <w:szCs w:val="28"/>
          <w:lang w:val="ru-RU"/>
        </w:rPr>
        <w:t>в кот</w:t>
      </w:r>
      <w:r w:rsidR="00385CF2" w:rsidRPr="002B18E5">
        <w:rPr>
          <w:rFonts w:ascii="Times New Roman" w:hAnsi="Times New Roman" w:cs="Times New Roman"/>
          <w:i w:val="0"/>
          <w:sz w:val="28"/>
          <w:szCs w:val="28"/>
          <w:lang w:val="ru-RU"/>
        </w:rPr>
        <w:t xml:space="preserve">ором проводится учебное занятие </w:t>
      </w:r>
      <w:r w:rsidR="00744615">
        <w:rPr>
          <w:rFonts w:ascii="Times New Roman" w:hAnsi="Times New Roman" w:cs="Times New Roman"/>
          <w:i w:val="0"/>
          <w:sz w:val="28"/>
          <w:szCs w:val="28"/>
          <w:lang w:val="ru-RU"/>
        </w:rPr>
        <w:t>–</w:t>
      </w:r>
      <w:r w:rsidR="00385CF2" w:rsidRPr="002B18E5">
        <w:rPr>
          <w:rFonts w:ascii="Times New Roman" w:hAnsi="Times New Roman" w:cs="Times New Roman"/>
          <w:i w:val="0"/>
          <w:sz w:val="28"/>
          <w:szCs w:val="28"/>
          <w:lang w:val="ru-RU"/>
        </w:rPr>
        <w:t xml:space="preserve"> автокласс</w:t>
      </w:r>
      <w:r w:rsidR="00744615">
        <w:rPr>
          <w:rFonts w:ascii="Times New Roman" w:hAnsi="Times New Roman" w:cs="Times New Roman"/>
          <w:i w:val="0"/>
          <w:sz w:val="28"/>
          <w:szCs w:val="28"/>
          <w:lang w:val="ru-RU"/>
        </w:rPr>
        <w:t xml:space="preserve"> </w:t>
      </w:r>
      <w:r w:rsidR="00385CF2" w:rsidRPr="002B18E5">
        <w:rPr>
          <w:rFonts w:ascii="Times New Roman" w:hAnsi="Times New Roman" w:cs="Times New Roman"/>
          <w:i w:val="0"/>
          <w:sz w:val="28"/>
          <w:szCs w:val="28"/>
          <w:lang w:val="ru-RU"/>
        </w:rPr>
        <w:t xml:space="preserve">- </w:t>
      </w:r>
      <w:r w:rsidRPr="002B18E5">
        <w:rPr>
          <w:rFonts w:ascii="Times New Roman" w:hAnsi="Times New Roman" w:cs="Times New Roman"/>
          <w:i w:val="0"/>
          <w:sz w:val="28"/>
          <w:szCs w:val="28"/>
          <w:lang w:val="ru-RU"/>
        </w:rPr>
        <w:t>отвечает сани</w:t>
      </w:r>
      <w:r w:rsidR="00884512" w:rsidRPr="002B18E5">
        <w:rPr>
          <w:rFonts w:ascii="Times New Roman" w:hAnsi="Times New Roman" w:cs="Times New Roman"/>
          <w:i w:val="0"/>
          <w:sz w:val="28"/>
          <w:szCs w:val="28"/>
          <w:lang w:val="ru-RU"/>
        </w:rPr>
        <w:t>тарно-гигиеническим требованиям</w:t>
      </w:r>
      <w:r w:rsidRPr="002B18E5">
        <w:rPr>
          <w:rFonts w:ascii="Times New Roman" w:hAnsi="Times New Roman" w:cs="Times New Roman"/>
          <w:i w:val="0"/>
          <w:sz w:val="28"/>
          <w:szCs w:val="28"/>
          <w:lang w:val="ru-RU"/>
        </w:rPr>
        <w:t>. Заняти</w:t>
      </w:r>
      <w:r w:rsidR="00884512" w:rsidRPr="002B18E5">
        <w:rPr>
          <w:rFonts w:ascii="Times New Roman" w:hAnsi="Times New Roman" w:cs="Times New Roman"/>
          <w:i w:val="0"/>
          <w:sz w:val="28"/>
          <w:szCs w:val="28"/>
          <w:lang w:val="ru-RU"/>
        </w:rPr>
        <w:t>е</w:t>
      </w:r>
      <w:r w:rsidRPr="002B18E5">
        <w:rPr>
          <w:rFonts w:ascii="Times New Roman" w:hAnsi="Times New Roman" w:cs="Times New Roman"/>
          <w:i w:val="0"/>
          <w:sz w:val="28"/>
          <w:szCs w:val="28"/>
          <w:lang w:val="ru-RU"/>
        </w:rPr>
        <w:t xml:space="preserve">   проводятся   в   помещении,   где   можно   быстро   организовать   учебное пространство - переставить столы и стулья, освободить место для упражнений, связанных двигательной активностью детей. </w:t>
      </w:r>
      <w:r w:rsidR="00385CF2" w:rsidRPr="002B18E5">
        <w:rPr>
          <w:rFonts w:ascii="Times New Roman" w:hAnsi="Times New Roman" w:cs="Times New Roman"/>
          <w:i w:val="0"/>
          <w:sz w:val="28"/>
          <w:szCs w:val="28"/>
        </w:rPr>
        <w:t>Автокласс представляет собой специально оборудованное помещение, в котором размещается специализированное оборудование и методические материалы по ПДД. Автокласс оснащен плакатами по безопасному движению, красочными инструкциями, настольными играми, учебными тренажерами и интерактивным оборудованием</w:t>
      </w:r>
      <w:r w:rsidR="00385CF2" w:rsidRPr="002B18E5">
        <w:rPr>
          <w:rFonts w:ascii="Times New Roman" w:hAnsi="Times New Roman" w:cs="Times New Roman"/>
          <w:i w:val="0"/>
          <w:sz w:val="28"/>
          <w:szCs w:val="28"/>
          <w:lang w:val="ru-RU"/>
        </w:rPr>
        <w:t xml:space="preserve">, </w:t>
      </w:r>
      <w:r w:rsidR="0047245D" w:rsidRPr="002B18E5">
        <w:rPr>
          <w:rFonts w:ascii="Times New Roman" w:hAnsi="Times New Roman" w:cs="Times New Roman"/>
          <w:i w:val="0"/>
          <w:sz w:val="28"/>
          <w:szCs w:val="28"/>
          <w:lang w:val="ru-RU"/>
        </w:rPr>
        <w:t>а так же с</w:t>
      </w:r>
      <w:r w:rsidRPr="002B18E5">
        <w:rPr>
          <w:rFonts w:ascii="Times New Roman" w:hAnsi="Times New Roman" w:cs="Times New Roman"/>
          <w:i w:val="0"/>
          <w:sz w:val="28"/>
          <w:szCs w:val="28"/>
          <w:lang w:val="ru-RU"/>
        </w:rPr>
        <w:t>тол- 6 шт., стулья 12 шт.</w:t>
      </w:r>
      <w:r w:rsidR="0047245D" w:rsidRPr="002B18E5">
        <w:rPr>
          <w:rFonts w:ascii="Times New Roman" w:hAnsi="Times New Roman" w:cs="Times New Roman"/>
          <w:i w:val="0"/>
          <w:sz w:val="28"/>
          <w:szCs w:val="28"/>
          <w:lang w:val="ru-RU"/>
        </w:rPr>
        <w:t>, ноутбук.</w:t>
      </w:r>
    </w:p>
    <w:p w:rsidR="009F7C8A" w:rsidRPr="002B18E5" w:rsidRDefault="009F7C8A" w:rsidP="002B18E5">
      <w:pPr>
        <w:pStyle w:val="Default"/>
        <w:spacing w:after="84"/>
        <w:ind w:firstLine="567"/>
        <w:rPr>
          <w:sz w:val="28"/>
          <w:szCs w:val="28"/>
        </w:rPr>
      </w:pPr>
    </w:p>
    <w:p w:rsidR="006939BA" w:rsidRDefault="005D1C18" w:rsidP="006939BA">
      <w:pPr>
        <w:pStyle w:val="Default"/>
        <w:jc w:val="center"/>
        <w:rPr>
          <w:sz w:val="28"/>
          <w:szCs w:val="28"/>
        </w:rPr>
      </w:pPr>
      <w:r w:rsidRPr="00744615">
        <w:rPr>
          <w:b/>
          <w:sz w:val="28"/>
          <w:szCs w:val="28"/>
        </w:rPr>
        <w:t>Р</w:t>
      </w:r>
      <w:r w:rsidR="00474710" w:rsidRPr="00744615">
        <w:rPr>
          <w:b/>
          <w:sz w:val="28"/>
          <w:szCs w:val="28"/>
        </w:rPr>
        <w:t>екомендации</w:t>
      </w:r>
      <w:r w:rsidR="00474710" w:rsidRPr="002B18E5">
        <w:rPr>
          <w:sz w:val="28"/>
          <w:szCs w:val="28"/>
        </w:rPr>
        <w:t xml:space="preserve"> по использованию методической разработки в практике работы педагогического работника, популяризирующего безопасность дорожного движения.</w:t>
      </w:r>
    </w:p>
    <w:p w:rsidR="003C0BAD" w:rsidRDefault="006F6B66" w:rsidP="00744615">
      <w:pPr>
        <w:pStyle w:val="Default"/>
        <w:jc w:val="both"/>
        <w:rPr>
          <w:sz w:val="28"/>
          <w:szCs w:val="28"/>
        </w:rPr>
      </w:pPr>
      <w:r w:rsidRPr="002B18E5">
        <w:rPr>
          <w:sz w:val="28"/>
          <w:szCs w:val="28"/>
        </w:rPr>
        <w:t>Проводить учебное занятие рекомендуется в оборудованном автоклассе, что по</w:t>
      </w:r>
      <w:r w:rsidR="003C0BAD" w:rsidRPr="002B18E5">
        <w:rPr>
          <w:sz w:val="28"/>
          <w:szCs w:val="28"/>
        </w:rPr>
        <w:t xml:space="preserve">зволяет в доступной форме, наглядно представлять теоретический материал и более эффективно проводить занятия, создавать виртуальные  ситуации, которые учат детей обеспечить свою безопасность на улицах и дорогах. </w:t>
      </w:r>
    </w:p>
    <w:p w:rsidR="00F71387" w:rsidRDefault="00F71387" w:rsidP="004372E4">
      <w:pPr>
        <w:pStyle w:val="Default"/>
        <w:spacing w:after="84"/>
        <w:jc w:val="center"/>
        <w:rPr>
          <w:sz w:val="28"/>
          <w:szCs w:val="28"/>
        </w:rPr>
      </w:pPr>
    </w:p>
    <w:p w:rsidR="00474710" w:rsidRPr="002B18E5" w:rsidRDefault="005D1C18" w:rsidP="004372E4">
      <w:pPr>
        <w:pStyle w:val="Default"/>
        <w:spacing w:after="84"/>
        <w:jc w:val="center"/>
        <w:rPr>
          <w:sz w:val="28"/>
          <w:szCs w:val="28"/>
        </w:rPr>
      </w:pPr>
      <w:r w:rsidRPr="002B18E5">
        <w:rPr>
          <w:sz w:val="28"/>
          <w:szCs w:val="28"/>
        </w:rPr>
        <w:t>О</w:t>
      </w:r>
      <w:r w:rsidR="00474710" w:rsidRPr="002B18E5">
        <w:rPr>
          <w:sz w:val="28"/>
          <w:szCs w:val="28"/>
        </w:rPr>
        <w:t>писа</w:t>
      </w:r>
      <w:r w:rsidRPr="002B18E5">
        <w:rPr>
          <w:sz w:val="28"/>
          <w:szCs w:val="28"/>
        </w:rPr>
        <w:t xml:space="preserve">ние хода проведения учебного </w:t>
      </w:r>
      <w:r w:rsidR="00474710" w:rsidRPr="002B18E5">
        <w:rPr>
          <w:sz w:val="28"/>
          <w:szCs w:val="28"/>
        </w:rPr>
        <w:t>занятия</w:t>
      </w:r>
    </w:p>
    <w:tbl>
      <w:tblPr>
        <w:tblStyle w:val="a5"/>
        <w:tblW w:w="10065" w:type="dxa"/>
        <w:tblInd w:w="108" w:type="dxa"/>
        <w:tblLayout w:type="fixed"/>
        <w:tblLook w:val="04A0"/>
      </w:tblPr>
      <w:tblGrid>
        <w:gridCol w:w="1843"/>
        <w:gridCol w:w="284"/>
        <w:gridCol w:w="7938"/>
      </w:tblGrid>
      <w:tr w:rsidR="00C72A45" w:rsidRPr="002B18E5" w:rsidTr="006604D8">
        <w:tc>
          <w:tcPr>
            <w:tcW w:w="10065" w:type="dxa"/>
            <w:gridSpan w:val="3"/>
          </w:tcPr>
          <w:p w:rsidR="00C72A45" w:rsidRPr="002B18E5" w:rsidRDefault="00C72A45" w:rsidP="002B18E5">
            <w:pPr>
              <w:jc w:val="center"/>
              <w:rPr>
                <w:rFonts w:ascii="Times New Roman" w:eastAsia="Times New Roman" w:hAnsi="Times New Roman"/>
                <w:b/>
                <w:i/>
                <w:sz w:val="28"/>
                <w:szCs w:val="28"/>
              </w:rPr>
            </w:pPr>
            <w:r w:rsidRPr="002B18E5">
              <w:rPr>
                <w:rFonts w:ascii="Times New Roman" w:eastAsia="Times New Roman" w:hAnsi="Times New Roman"/>
                <w:b/>
                <w:i/>
                <w:sz w:val="28"/>
                <w:szCs w:val="28"/>
              </w:rPr>
              <w:t>I этап – организация занятия</w:t>
            </w:r>
          </w:p>
        </w:tc>
      </w:tr>
      <w:tr w:rsidR="00C72A45" w:rsidRPr="002B18E5" w:rsidTr="006604D8">
        <w:tc>
          <w:tcPr>
            <w:tcW w:w="2127" w:type="dxa"/>
            <w:gridSpan w:val="2"/>
          </w:tcPr>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rPr>
              <w:t>Организационный момент</w:t>
            </w:r>
          </w:p>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lang w:val="ru-RU"/>
              </w:rPr>
              <w:t>(5 минут)</w:t>
            </w:r>
          </w:p>
        </w:tc>
        <w:tc>
          <w:tcPr>
            <w:tcW w:w="7938" w:type="dxa"/>
          </w:tcPr>
          <w:p w:rsidR="00F0429D" w:rsidRPr="002B18E5" w:rsidRDefault="00F0429D" w:rsidP="002B18E5">
            <w:pPr>
              <w:pStyle w:val="aa"/>
              <w:rPr>
                <w:rFonts w:ascii="Times New Roman" w:hAnsi="Times New Roman"/>
                <w:b/>
                <w:sz w:val="28"/>
                <w:szCs w:val="28"/>
                <w:lang w:val="ru-RU"/>
              </w:rPr>
            </w:pPr>
            <w:r w:rsidRPr="002B18E5">
              <w:rPr>
                <w:rFonts w:ascii="Times New Roman" w:hAnsi="Times New Roman"/>
                <w:b/>
                <w:sz w:val="28"/>
                <w:szCs w:val="28"/>
                <w:lang w:val="ru-RU"/>
              </w:rPr>
              <w:t>Приветствие. Организация внимания на предстоящую деятельность.</w:t>
            </w:r>
          </w:p>
          <w:p w:rsidR="00AA29D6" w:rsidRPr="002B18E5" w:rsidRDefault="009E0545" w:rsidP="002B18E5">
            <w:pPr>
              <w:pStyle w:val="aa"/>
              <w:rPr>
                <w:rFonts w:ascii="Times New Roman" w:hAnsi="Times New Roman"/>
                <w:b/>
                <w:i w:val="0"/>
                <w:sz w:val="28"/>
                <w:szCs w:val="28"/>
                <w:lang w:val="ru-RU"/>
              </w:rPr>
            </w:pPr>
            <w:r w:rsidRPr="002B18E5">
              <w:rPr>
                <w:rFonts w:ascii="Times New Roman" w:hAnsi="Times New Roman"/>
                <w:i w:val="0"/>
                <w:sz w:val="28"/>
                <w:szCs w:val="28"/>
                <w:lang w:val="ru-RU"/>
              </w:rPr>
              <w:t>Добрый день. Я очень рада видеть вас на занятии</w:t>
            </w:r>
            <w:r w:rsidRPr="002B18E5">
              <w:rPr>
                <w:rFonts w:ascii="Times New Roman" w:hAnsi="Times New Roman"/>
                <w:b/>
                <w:i w:val="0"/>
                <w:sz w:val="28"/>
                <w:szCs w:val="28"/>
                <w:lang w:val="ru-RU"/>
              </w:rPr>
              <w:t xml:space="preserve">. </w:t>
            </w:r>
          </w:p>
          <w:p w:rsidR="009E0545" w:rsidRPr="00F36F68" w:rsidRDefault="009E0545"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lastRenderedPageBreak/>
              <w:t xml:space="preserve">Как вы </w:t>
            </w:r>
            <w:r w:rsidR="00103E5C" w:rsidRPr="002B18E5">
              <w:rPr>
                <w:rFonts w:ascii="Times New Roman" w:hAnsi="Times New Roman"/>
                <w:i w:val="0"/>
                <w:sz w:val="28"/>
                <w:szCs w:val="28"/>
                <w:lang w:val="ru-RU"/>
              </w:rPr>
              <w:t xml:space="preserve">дошли до Дома детского творчества? </w:t>
            </w:r>
            <w:r w:rsidR="00205A78" w:rsidRPr="002B18E5">
              <w:rPr>
                <w:rFonts w:ascii="Times New Roman" w:hAnsi="Times New Roman"/>
                <w:i w:val="0"/>
                <w:sz w:val="28"/>
                <w:szCs w:val="28"/>
                <w:lang w:val="ru-RU"/>
              </w:rPr>
              <w:t>Соблюдали ли правила дорожного движения?</w:t>
            </w:r>
            <w:r w:rsidR="00EC0AFF">
              <w:rPr>
                <w:rFonts w:ascii="Times New Roman" w:hAnsi="Times New Roman"/>
                <w:i w:val="0"/>
                <w:sz w:val="28"/>
                <w:szCs w:val="28"/>
                <w:lang w:val="ru-RU"/>
              </w:rPr>
              <w:t xml:space="preserve"> (обсуждение безопасного пути с использованием</w:t>
            </w:r>
            <w:r w:rsidR="00F36F68">
              <w:rPr>
                <w:rFonts w:ascii="Times New Roman" w:hAnsi="Times New Roman"/>
                <w:i w:val="0"/>
                <w:sz w:val="28"/>
                <w:szCs w:val="28"/>
                <w:lang w:val="ru-RU"/>
              </w:rPr>
              <w:t xml:space="preserve"> </w:t>
            </w:r>
            <w:r w:rsidR="00F36F68" w:rsidRPr="00F36F68">
              <w:rPr>
                <w:rFonts w:ascii="Times New Roman" w:hAnsi="Times New Roman"/>
                <w:i w:val="0"/>
                <w:sz w:val="28"/>
                <w:szCs w:val="28"/>
              </w:rPr>
              <w:t>передвижно</w:t>
            </w:r>
            <w:r w:rsidR="00F36F68" w:rsidRPr="00F36F68">
              <w:rPr>
                <w:rFonts w:ascii="Times New Roman" w:hAnsi="Times New Roman"/>
                <w:i w:val="0"/>
                <w:sz w:val="28"/>
                <w:szCs w:val="28"/>
                <w:lang w:val="ru-RU"/>
              </w:rPr>
              <w:t>го</w:t>
            </w:r>
            <w:r w:rsidR="00F36F68" w:rsidRPr="00F36F68">
              <w:rPr>
                <w:rFonts w:ascii="Times New Roman" w:hAnsi="Times New Roman"/>
                <w:i w:val="0"/>
                <w:sz w:val="28"/>
                <w:szCs w:val="28"/>
              </w:rPr>
              <w:t xml:space="preserve"> стенд</w:t>
            </w:r>
            <w:r w:rsidR="00F36F68" w:rsidRPr="00F36F68">
              <w:rPr>
                <w:rFonts w:ascii="Times New Roman" w:hAnsi="Times New Roman"/>
                <w:i w:val="0"/>
                <w:sz w:val="28"/>
                <w:szCs w:val="28"/>
                <w:lang w:val="ru-RU"/>
              </w:rPr>
              <w:t>а</w:t>
            </w:r>
            <w:r w:rsidR="00F36F68" w:rsidRPr="00F36F68">
              <w:rPr>
                <w:rFonts w:ascii="Times New Roman" w:hAnsi="Times New Roman"/>
                <w:i w:val="0"/>
                <w:sz w:val="28"/>
                <w:szCs w:val="28"/>
              </w:rPr>
              <w:t xml:space="preserve"> «Безопасный путь»</w:t>
            </w:r>
            <w:r w:rsidR="00F36F68">
              <w:rPr>
                <w:rFonts w:ascii="Times New Roman" w:hAnsi="Times New Roman"/>
                <w:i w:val="0"/>
                <w:sz w:val="28"/>
                <w:szCs w:val="28"/>
                <w:lang w:val="ru-RU"/>
              </w:rPr>
              <w:t>).</w:t>
            </w:r>
          </w:p>
          <w:p w:rsidR="00EC0AFF" w:rsidRPr="002B18E5" w:rsidRDefault="00EC0AFF" w:rsidP="002B18E5">
            <w:pPr>
              <w:pStyle w:val="aa"/>
              <w:rPr>
                <w:rFonts w:ascii="Times New Roman" w:hAnsi="Times New Roman"/>
                <w:i w:val="0"/>
                <w:sz w:val="28"/>
                <w:szCs w:val="28"/>
                <w:lang w:val="ru-RU"/>
              </w:rPr>
            </w:pPr>
            <w:r>
              <w:rPr>
                <w:rFonts w:ascii="Times New Roman" w:hAnsi="Times New Roman"/>
                <w:iCs w:val="0"/>
                <w:noProof/>
                <w:sz w:val="28"/>
                <w:szCs w:val="28"/>
                <w:lang w:val="ru-RU" w:eastAsia="ru-RU" w:bidi="ar-SA"/>
              </w:rPr>
              <w:drawing>
                <wp:inline distT="0" distB="0" distL="0" distR="0">
                  <wp:extent cx="931926" cy="1514834"/>
                  <wp:effectExtent l="19050" t="0" r="1524"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cstate="print"/>
                          <a:srcRect/>
                          <a:stretch>
                            <a:fillRect/>
                          </a:stretch>
                        </pic:blipFill>
                        <pic:spPr bwMode="auto">
                          <a:xfrm>
                            <a:off x="0" y="0"/>
                            <a:ext cx="931986" cy="1514931"/>
                          </a:xfrm>
                          <a:prstGeom prst="rect">
                            <a:avLst/>
                          </a:prstGeom>
                          <a:noFill/>
                          <a:ln w="9525">
                            <a:noFill/>
                            <a:miter lim="800000"/>
                            <a:headEnd/>
                            <a:tailEnd/>
                          </a:ln>
                        </pic:spPr>
                      </pic:pic>
                    </a:graphicData>
                  </a:graphic>
                </wp:inline>
              </w:drawing>
            </w:r>
          </w:p>
        </w:tc>
      </w:tr>
      <w:tr w:rsidR="00C72A45" w:rsidRPr="002B18E5" w:rsidTr="006604D8">
        <w:tc>
          <w:tcPr>
            <w:tcW w:w="2127" w:type="dxa"/>
            <w:gridSpan w:val="2"/>
          </w:tcPr>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lang w:val="ru-RU"/>
              </w:rPr>
              <w:lastRenderedPageBreak/>
              <w:t xml:space="preserve">Актуализация знаний </w:t>
            </w:r>
          </w:p>
          <w:p w:rsidR="0096105A" w:rsidRPr="002B18E5" w:rsidRDefault="0096105A" w:rsidP="002B18E5">
            <w:pPr>
              <w:pStyle w:val="aa"/>
              <w:rPr>
                <w:rFonts w:ascii="Times New Roman" w:hAnsi="Times New Roman"/>
                <w:sz w:val="28"/>
                <w:szCs w:val="28"/>
                <w:lang w:val="ru-RU"/>
              </w:rPr>
            </w:pPr>
            <w:r w:rsidRPr="002B18E5">
              <w:rPr>
                <w:rFonts w:ascii="Times New Roman" w:hAnsi="Times New Roman"/>
                <w:sz w:val="28"/>
                <w:szCs w:val="28"/>
                <w:lang w:val="ru-RU"/>
              </w:rPr>
              <w:t>(5 минут)</w:t>
            </w:r>
          </w:p>
        </w:tc>
        <w:tc>
          <w:tcPr>
            <w:tcW w:w="7938" w:type="dxa"/>
          </w:tcPr>
          <w:p w:rsidR="00C72A45" w:rsidRPr="002B18E5" w:rsidRDefault="00C72A45" w:rsidP="002B18E5">
            <w:pPr>
              <w:pStyle w:val="aa"/>
              <w:rPr>
                <w:rFonts w:ascii="Times New Roman" w:hAnsi="Times New Roman"/>
                <w:b/>
                <w:sz w:val="28"/>
                <w:szCs w:val="28"/>
                <w:lang w:val="ru-RU"/>
              </w:rPr>
            </w:pPr>
            <w:r w:rsidRPr="002B18E5">
              <w:rPr>
                <w:rFonts w:ascii="Times New Roman" w:hAnsi="Times New Roman"/>
                <w:b/>
                <w:sz w:val="28"/>
                <w:szCs w:val="28"/>
                <w:lang w:val="ru-RU"/>
              </w:rPr>
              <w:t>Опрос учащихся по пройденной ранее теме.</w:t>
            </w:r>
          </w:p>
          <w:p w:rsidR="00E15AE6" w:rsidRPr="002B18E5" w:rsidRDefault="00E15AE6"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Давайте вспомним:</w:t>
            </w:r>
          </w:p>
          <w:p w:rsidR="009E0545" w:rsidRPr="002B18E5" w:rsidRDefault="00E15AE6" w:rsidP="002B18E5">
            <w:pPr>
              <w:pStyle w:val="aa"/>
              <w:rPr>
                <w:rFonts w:ascii="Times New Roman" w:hAnsi="Times New Roman"/>
                <w:i w:val="0"/>
                <w:sz w:val="28"/>
                <w:szCs w:val="28"/>
              </w:rPr>
            </w:pPr>
            <w:r w:rsidRPr="002B18E5">
              <w:rPr>
                <w:rFonts w:ascii="Times New Roman" w:hAnsi="Times New Roman"/>
                <w:i w:val="0"/>
                <w:sz w:val="28"/>
                <w:szCs w:val="28"/>
                <w:lang w:val="ru-RU"/>
              </w:rPr>
              <w:t>- к</w:t>
            </w:r>
            <w:r w:rsidR="009E0545" w:rsidRPr="002B18E5">
              <w:rPr>
                <w:rFonts w:ascii="Times New Roman" w:hAnsi="Times New Roman"/>
                <w:i w:val="0"/>
                <w:sz w:val="28"/>
                <w:szCs w:val="28"/>
                <w:lang w:val="ru-RU"/>
              </w:rPr>
              <w:t>ак называют участников дорожног</w:t>
            </w:r>
            <w:r w:rsidR="009E0545" w:rsidRPr="002B18E5">
              <w:rPr>
                <w:rFonts w:ascii="Times New Roman" w:hAnsi="Times New Roman"/>
                <w:i w:val="0"/>
                <w:sz w:val="28"/>
                <w:szCs w:val="28"/>
              </w:rPr>
              <w:t>о движения? (</w:t>
            </w:r>
            <w:r w:rsidR="00103E5C" w:rsidRPr="002B18E5">
              <w:rPr>
                <w:rFonts w:ascii="Times New Roman" w:hAnsi="Times New Roman"/>
                <w:i w:val="0"/>
                <w:sz w:val="28"/>
                <w:szCs w:val="28"/>
                <w:lang w:val="ru-RU"/>
              </w:rPr>
              <w:t>п</w:t>
            </w:r>
            <w:r w:rsidR="009E0545" w:rsidRPr="002B18E5">
              <w:rPr>
                <w:rFonts w:ascii="Times New Roman" w:hAnsi="Times New Roman"/>
                <w:i w:val="0"/>
                <w:sz w:val="28"/>
                <w:szCs w:val="28"/>
              </w:rPr>
              <w:t>ешеходы, водители, пассажиры)</w:t>
            </w:r>
          </w:p>
          <w:p w:rsidR="009E0545" w:rsidRPr="002B18E5" w:rsidRDefault="00E15AE6" w:rsidP="002B18E5">
            <w:pPr>
              <w:pStyle w:val="aa"/>
              <w:rPr>
                <w:rFonts w:ascii="Times New Roman" w:hAnsi="Times New Roman"/>
                <w:i w:val="0"/>
                <w:sz w:val="28"/>
                <w:szCs w:val="28"/>
              </w:rPr>
            </w:pPr>
            <w:r w:rsidRPr="002B18E5">
              <w:rPr>
                <w:rFonts w:ascii="Times New Roman" w:hAnsi="Times New Roman"/>
                <w:i w:val="0"/>
                <w:sz w:val="28"/>
                <w:szCs w:val="28"/>
              </w:rPr>
              <w:t>- к</w:t>
            </w:r>
            <w:r w:rsidR="009E0545" w:rsidRPr="002B18E5">
              <w:rPr>
                <w:rFonts w:ascii="Times New Roman" w:hAnsi="Times New Roman"/>
                <w:i w:val="0"/>
                <w:sz w:val="28"/>
                <w:szCs w:val="28"/>
              </w:rPr>
              <w:t>ак называется «зебра» на дороге? (пешеходный переход)</w:t>
            </w:r>
          </w:p>
          <w:p w:rsidR="009E0545" w:rsidRPr="002B18E5" w:rsidRDefault="00E15AE6" w:rsidP="002B18E5">
            <w:pPr>
              <w:pStyle w:val="aa"/>
              <w:rPr>
                <w:rFonts w:ascii="Times New Roman" w:hAnsi="Times New Roman"/>
                <w:i w:val="0"/>
                <w:sz w:val="28"/>
                <w:szCs w:val="28"/>
              </w:rPr>
            </w:pPr>
            <w:r w:rsidRPr="002B18E5">
              <w:rPr>
                <w:rFonts w:ascii="Times New Roman" w:hAnsi="Times New Roman"/>
                <w:i w:val="0"/>
                <w:sz w:val="28"/>
                <w:szCs w:val="28"/>
              </w:rPr>
              <w:t>- к</w:t>
            </w:r>
            <w:r w:rsidR="009E0545" w:rsidRPr="002B18E5">
              <w:rPr>
                <w:rFonts w:ascii="Times New Roman" w:hAnsi="Times New Roman"/>
                <w:i w:val="0"/>
                <w:sz w:val="28"/>
                <w:szCs w:val="28"/>
              </w:rPr>
              <w:t>акой стороны нужно придерживаться, шагая по тротуару? (правой)</w:t>
            </w:r>
          </w:p>
          <w:p w:rsidR="00103E5C" w:rsidRPr="002B18E5" w:rsidRDefault="00E15AE6" w:rsidP="002B18E5">
            <w:pPr>
              <w:pStyle w:val="aa"/>
              <w:rPr>
                <w:rFonts w:ascii="Times New Roman" w:hAnsi="Times New Roman"/>
                <w:i w:val="0"/>
                <w:sz w:val="28"/>
                <w:szCs w:val="28"/>
                <w:lang w:val="ru-RU" w:eastAsia="ru-RU"/>
              </w:rPr>
            </w:pPr>
            <w:r w:rsidRPr="002B18E5">
              <w:rPr>
                <w:rFonts w:ascii="Times New Roman" w:hAnsi="Times New Roman"/>
                <w:i w:val="0"/>
                <w:sz w:val="28"/>
                <w:szCs w:val="28"/>
                <w:lang w:val="ru-RU" w:eastAsia="ru-RU"/>
              </w:rPr>
              <w:t>- кому нужно знать все знаки и правила дорожного движения? (водителям, велосипедистам)</w:t>
            </w:r>
          </w:p>
          <w:p w:rsidR="00E15AE6" w:rsidRPr="002B18E5" w:rsidRDefault="00E15AE6" w:rsidP="002B18E5">
            <w:pPr>
              <w:pStyle w:val="aa"/>
              <w:rPr>
                <w:rFonts w:ascii="Times New Roman" w:hAnsi="Times New Roman"/>
                <w:b/>
                <w:sz w:val="28"/>
                <w:szCs w:val="28"/>
                <w:lang w:val="ru-RU" w:eastAsia="ru-RU"/>
              </w:rPr>
            </w:pPr>
            <w:r w:rsidRPr="002B18E5">
              <w:rPr>
                <w:rFonts w:ascii="Times New Roman" w:hAnsi="Times New Roman"/>
                <w:b/>
                <w:sz w:val="28"/>
                <w:szCs w:val="28"/>
                <w:lang w:val="ru-RU" w:eastAsia="ru-RU"/>
              </w:rPr>
              <w:t>Объявление темы занятия и постановка учебных задач.</w:t>
            </w:r>
          </w:p>
          <w:p w:rsidR="00E15AE6" w:rsidRPr="002B18E5" w:rsidRDefault="00E15AE6" w:rsidP="00744615">
            <w:pPr>
              <w:pStyle w:val="aa"/>
              <w:rPr>
                <w:rFonts w:ascii="Times New Roman" w:hAnsi="Times New Roman"/>
                <w:i w:val="0"/>
                <w:sz w:val="28"/>
                <w:szCs w:val="28"/>
                <w:lang w:val="ru-RU" w:eastAsia="ru-RU"/>
              </w:rPr>
            </w:pPr>
            <w:r w:rsidRPr="002B18E5">
              <w:rPr>
                <w:rFonts w:ascii="Times New Roman" w:hAnsi="Times New Roman"/>
                <w:i w:val="0"/>
                <w:sz w:val="28"/>
                <w:szCs w:val="28"/>
                <w:lang w:val="ru-RU" w:eastAsia="ru-RU"/>
              </w:rPr>
              <w:t xml:space="preserve">Правила дорожного движения нужно знать всем без исключения. Поэтому сегодня наше занятие называется «В  стране правил дорожного движения». </w:t>
            </w:r>
          </w:p>
        </w:tc>
      </w:tr>
      <w:tr w:rsidR="00C72A45" w:rsidRPr="002B18E5" w:rsidTr="006604D8">
        <w:tc>
          <w:tcPr>
            <w:tcW w:w="10065" w:type="dxa"/>
            <w:gridSpan w:val="3"/>
          </w:tcPr>
          <w:p w:rsidR="00C72A45" w:rsidRPr="002B18E5" w:rsidRDefault="00C72A45" w:rsidP="002B18E5">
            <w:pPr>
              <w:jc w:val="center"/>
              <w:rPr>
                <w:rFonts w:ascii="Times New Roman" w:eastAsia="Times New Roman" w:hAnsi="Times New Roman"/>
                <w:b/>
                <w:i/>
                <w:sz w:val="28"/>
                <w:szCs w:val="28"/>
              </w:rPr>
            </w:pPr>
            <w:r w:rsidRPr="002B18E5">
              <w:rPr>
                <w:rFonts w:ascii="Times New Roman" w:eastAsia="Times New Roman" w:hAnsi="Times New Roman"/>
                <w:b/>
                <w:i/>
                <w:sz w:val="28"/>
                <w:szCs w:val="28"/>
              </w:rPr>
              <w:t>II этап – теоретическая часть</w:t>
            </w:r>
          </w:p>
        </w:tc>
      </w:tr>
      <w:tr w:rsidR="00C72A45" w:rsidRPr="002B18E5" w:rsidTr="00A667E3">
        <w:tc>
          <w:tcPr>
            <w:tcW w:w="2127" w:type="dxa"/>
            <w:gridSpan w:val="2"/>
          </w:tcPr>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lang w:val="ru-RU"/>
              </w:rPr>
              <w:t>Изучение нового учебного материала</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(15 минут)</w:t>
            </w:r>
          </w:p>
        </w:tc>
        <w:tc>
          <w:tcPr>
            <w:tcW w:w="7938" w:type="dxa"/>
          </w:tcPr>
          <w:p w:rsidR="00304949" w:rsidRPr="002B18E5" w:rsidRDefault="00304949" w:rsidP="002B18E5">
            <w:pPr>
              <w:pStyle w:val="aa"/>
              <w:rPr>
                <w:rFonts w:ascii="Times New Roman" w:hAnsi="Times New Roman"/>
                <w:i w:val="0"/>
                <w:sz w:val="28"/>
                <w:szCs w:val="28"/>
              </w:rPr>
            </w:pPr>
            <w:r w:rsidRPr="002B18E5">
              <w:rPr>
                <w:rFonts w:ascii="Times New Roman" w:hAnsi="Times New Roman"/>
                <w:i w:val="0"/>
                <w:sz w:val="28"/>
                <w:szCs w:val="28"/>
              </w:rPr>
              <w:t xml:space="preserve">- Давайте </w:t>
            </w:r>
            <w:r w:rsidR="00F0429D" w:rsidRPr="002B18E5">
              <w:rPr>
                <w:rFonts w:ascii="Times New Roman" w:hAnsi="Times New Roman"/>
                <w:i w:val="0"/>
                <w:sz w:val="28"/>
                <w:szCs w:val="28"/>
              </w:rPr>
              <w:t>разгадаем ребус</w:t>
            </w:r>
            <w:r w:rsidRPr="002B18E5">
              <w:rPr>
                <w:rFonts w:ascii="Times New Roman" w:hAnsi="Times New Roman"/>
                <w:i w:val="0"/>
                <w:sz w:val="28"/>
                <w:szCs w:val="28"/>
              </w:rPr>
              <w:t xml:space="preserve"> и узнаем, как называется главный помощник на дороге.</w:t>
            </w:r>
          </w:p>
          <w:p w:rsidR="00103E5C" w:rsidRPr="002B18E5" w:rsidRDefault="00F71387" w:rsidP="002B18E5">
            <w:pPr>
              <w:pStyle w:val="aa"/>
              <w:rPr>
                <w:rFonts w:ascii="Times New Roman" w:hAnsi="Times New Roman"/>
                <w:i w:val="0"/>
                <w:sz w:val="28"/>
                <w:szCs w:val="28"/>
              </w:rPr>
            </w:pPr>
            <w:r w:rsidRPr="00294BAF">
              <w:rPr>
                <w:rFonts w:ascii="Times New Roman" w:eastAsiaTheme="minorEastAsia" w:hAnsi="Times New Roman" w:cstheme="minorBidi"/>
                <w:i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1.5pt;height:99.05pt">
                  <v:imagedata r:id="rId10" o:title="11"/>
                </v:shape>
              </w:pict>
            </w:r>
          </w:p>
          <w:p w:rsidR="00F0429D" w:rsidRPr="002B18E5" w:rsidRDefault="00F0429D" w:rsidP="002B18E5">
            <w:pPr>
              <w:pStyle w:val="aa"/>
              <w:rPr>
                <w:rFonts w:ascii="Times New Roman" w:hAnsi="Times New Roman"/>
                <w:sz w:val="28"/>
                <w:szCs w:val="28"/>
                <w:lang w:val="ru-RU"/>
              </w:rPr>
            </w:pPr>
            <w:r w:rsidRPr="002B18E5">
              <w:rPr>
                <w:rFonts w:ascii="Times New Roman" w:hAnsi="Times New Roman"/>
                <w:sz w:val="28"/>
                <w:szCs w:val="28"/>
                <w:lang w:val="ru-RU"/>
              </w:rPr>
              <w:t>История создания светофора.</w:t>
            </w:r>
          </w:p>
          <w:p w:rsidR="00F0429D"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lang w:val="ru-RU"/>
              </w:rPr>
              <w:t xml:space="preserve">Было время, когда по улицам и дорогам ездили лишь всадники верхом на лошадях, колесницы и конные повозки. </w:t>
            </w:r>
            <w:r w:rsidRPr="002B18E5">
              <w:rPr>
                <w:rFonts w:ascii="Times New Roman" w:hAnsi="Times New Roman"/>
                <w:i w:val="0"/>
                <w:sz w:val="28"/>
                <w:szCs w:val="28"/>
              </w:rPr>
              <w:t xml:space="preserve">Их можно считать первыми транспортными средствами. Ездили они, не соблюдая никаких правил, и поэтому нередко сталкивались друг с другом. Ведь улицы городов в те времена обычно были узкими, а дороги извилистыми и ухабистыми. Стало ясно, что нужно упорядочить движение по улицам и дорогам, то есть изобрести правила, которые сделали бы движение по ним удобным и безопасным. </w:t>
            </w:r>
          </w:p>
          <w:p w:rsidR="001D4D14" w:rsidRPr="002B18E5" w:rsidRDefault="001D4D14"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 xml:space="preserve">Первые правила дорожного движения появились более 2000 лет назад, ещё при Юлии Цезаре. Например, уже в те давние </w:t>
            </w:r>
            <w:r w:rsidRPr="002B18E5">
              <w:rPr>
                <w:rFonts w:ascii="Times New Roman" w:hAnsi="Times New Roman"/>
                <w:i w:val="0"/>
                <w:sz w:val="28"/>
                <w:szCs w:val="28"/>
                <w:lang w:val="ru-RU"/>
              </w:rPr>
              <w:lastRenderedPageBreak/>
              <w:t>времена на многих улицах было разрешено только одностороннее движение.</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В России дорожное движение регулировалось царскими указами. Так, в указе императрицы Анны Иоанновны от 1730 года говорилось: «Извозчикам и прочим всяких чинов людям ездить, имея лошадей в упряжи, со всяким опасением и осторожностью, смирно. А тех, кто не будет соблюдать сих правил, — бить кнутом и ссылать на каторгу». А в указе императрицы Екатерины II сказано: «На улицах ямщикам ни в коем разе не кричать, не свистеть, не звенеть и не бренчать».</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В конце XVIII века появились первые «самодвижущиеся повозки» — автомобили. Ездили они очень медленно и вызывали у многих критику и насмешки. Например, в Англии ввели правило, по которому впереди каждого автомобиля должен был идти человек с красным флагом или фонарём и предупреждать встречные кареты и всадников. А скорость движения не должна была превышать 3 километра в час; кроме того, водителям запрещалось подавать предупредительные сигналы. Вот такие были правила: не свисти, не дыши и ползи как черепаха.</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 xml:space="preserve">Но, несмотря ни на что, автомобилей становилось всё больше и больше. И в 1893 году во Франции появились первые правила для автомобилистов. Сначала в разных странах были разные правила. </w:t>
            </w:r>
            <w:r w:rsidRPr="002B18E5">
              <w:rPr>
                <w:rFonts w:ascii="Times New Roman" w:hAnsi="Times New Roman"/>
                <w:i w:val="0"/>
                <w:sz w:val="28"/>
                <w:szCs w:val="28"/>
                <w:lang w:val="ru-RU"/>
              </w:rPr>
              <w:t>Но это было очень неудобно.</w:t>
            </w:r>
            <w:r w:rsidR="00F0429D" w:rsidRPr="002B18E5">
              <w:rPr>
                <w:rFonts w:ascii="Times New Roman" w:hAnsi="Times New Roman"/>
                <w:i w:val="0"/>
                <w:sz w:val="28"/>
                <w:szCs w:val="28"/>
                <w:lang w:val="ru-RU"/>
              </w:rPr>
              <w:t xml:space="preserve"> </w:t>
            </w:r>
            <w:r w:rsidRPr="002B18E5">
              <w:rPr>
                <w:rFonts w:ascii="Times New Roman" w:hAnsi="Times New Roman"/>
                <w:i w:val="0"/>
                <w:sz w:val="28"/>
                <w:szCs w:val="28"/>
                <w:lang w:val="ru-RU"/>
              </w:rPr>
              <w:t xml:space="preserve">Поэтому в 1909 году на Международной конференции в Париже была принята Конвенция по автомобильному движению, которая установила единые правила для всех стран. </w:t>
            </w:r>
            <w:r w:rsidRPr="002B18E5">
              <w:rPr>
                <w:rFonts w:ascii="Times New Roman" w:hAnsi="Times New Roman"/>
                <w:i w:val="0"/>
                <w:sz w:val="28"/>
                <w:szCs w:val="28"/>
              </w:rPr>
              <w:t>Эта Конвенция ввела первые дорожные знаки, установила обязанности водителей и пешеходов.</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Современным правилам дорожного движения почти 100 лет.</w:t>
            </w:r>
          </w:p>
          <w:p w:rsidR="001D4D14" w:rsidRPr="002B18E5" w:rsidRDefault="001D4D14" w:rsidP="002B18E5">
            <w:pPr>
              <w:pStyle w:val="aa"/>
              <w:jc w:val="both"/>
              <w:rPr>
                <w:rFonts w:ascii="Times New Roman" w:hAnsi="Times New Roman"/>
                <w:sz w:val="28"/>
                <w:szCs w:val="28"/>
              </w:rPr>
            </w:pPr>
            <w:r w:rsidRPr="002B18E5">
              <w:rPr>
                <w:rFonts w:ascii="Times New Roman" w:hAnsi="Times New Roman"/>
                <w:sz w:val="28"/>
                <w:szCs w:val="28"/>
              </w:rPr>
              <w:t>Как вы думаете, когда появился привычный для нас светофор?</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Оказывается, регулировать движение с помощью механического прибора начали уже 140 лет назад, в Лондоне. Первый светофор стоял в центре города на столбе высотой 6 метров. Управлял им специально приставленный человек. С помощью системы ремней он поднимал и опускал стрелку прибора. Потом стрелку заменил фонарь, работавший на светильном газе. В фонаре были зелёные и красные стёкла, а жёлтые ещё не придумали.</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Первый электрический светофор появился в США, в городе Кливленде, в 1914 году. Он тоже имел лишь два сигнала — красный и зелёный — и управлялся вручную. Жёлтый сигнал заменял предупреждающий свисток полицейского. Но уже через 4 года в Нью-Йорке появились трёхцветные электрические светофоры с автоматическим управлением.</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lastRenderedPageBreak/>
              <w:t>Интересно, что в первых светофорах зелёный сигнал находился наверху, но потом решили, что лучше поместить сверху красный сигнал. И теперь во всех странах мира сигналы светофора располагаются по единому правилу: вверху—красный, посередине — жёлтый, внизу — зелёный.</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У нас в стране первый светофор появился в 1929 году в Москве. Он был похож на круглые часы с тремя секторами — красным, жёлтым и зелёным. А регулировщик вручную поворачивал стрелку, устанавливая её на нужный цвет.</w:t>
            </w:r>
          </w:p>
          <w:p w:rsidR="001D4D14" w:rsidRPr="002B18E5" w:rsidRDefault="001D4D14" w:rsidP="002B18E5">
            <w:pPr>
              <w:pStyle w:val="aa"/>
              <w:jc w:val="both"/>
              <w:rPr>
                <w:rFonts w:ascii="Times New Roman" w:hAnsi="Times New Roman"/>
                <w:i w:val="0"/>
                <w:sz w:val="28"/>
                <w:szCs w:val="28"/>
              </w:rPr>
            </w:pPr>
            <w:r w:rsidRPr="002B18E5">
              <w:rPr>
                <w:rFonts w:ascii="Times New Roman" w:hAnsi="Times New Roman"/>
                <w:i w:val="0"/>
                <w:sz w:val="28"/>
                <w:szCs w:val="28"/>
              </w:rPr>
              <w:t>Потом в Москве и Ленинграде (так тогда назывался Санкт- Петербург) появились электрические светофоры с тремя секциями современного типа. А в 1937 году в Ленинграде на улице Желябова появился первый пешеходный светофор.</w:t>
            </w:r>
          </w:p>
          <w:p w:rsidR="00103E5C" w:rsidRPr="002B18E5" w:rsidRDefault="00103E5C" w:rsidP="002B18E5">
            <w:pPr>
              <w:pStyle w:val="aa"/>
              <w:jc w:val="both"/>
              <w:rPr>
                <w:rFonts w:ascii="Times New Roman" w:hAnsi="Times New Roman"/>
                <w:i w:val="0"/>
                <w:sz w:val="28"/>
                <w:szCs w:val="28"/>
              </w:rPr>
            </w:pPr>
            <w:r w:rsidRPr="002B18E5">
              <w:rPr>
                <w:rFonts w:ascii="Times New Roman" w:hAnsi="Times New Roman"/>
                <w:i w:val="0"/>
                <w:sz w:val="28"/>
                <w:szCs w:val="28"/>
              </w:rPr>
              <w:t>Светофоры бывают транспортные, велосипедные и пешеходные (показывает виды светофоров на стенде, объясняет их назначение). Обратите внимание, что у транспортного и велосипедного светофора три сигнала, а у пешеходного только два.</w:t>
            </w:r>
          </w:p>
          <w:p w:rsidR="00103E5C" w:rsidRPr="002B18E5" w:rsidRDefault="00103E5C" w:rsidP="002B18E5">
            <w:pPr>
              <w:pStyle w:val="aa"/>
              <w:jc w:val="both"/>
              <w:rPr>
                <w:rFonts w:ascii="Times New Roman" w:hAnsi="Times New Roman"/>
                <w:i w:val="0"/>
                <w:sz w:val="28"/>
                <w:szCs w:val="28"/>
              </w:rPr>
            </w:pPr>
            <w:r w:rsidRPr="002B18E5">
              <w:rPr>
                <w:rFonts w:ascii="Times New Roman" w:hAnsi="Times New Roman"/>
                <w:i w:val="0"/>
                <w:sz w:val="28"/>
                <w:szCs w:val="28"/>
                <w:lang w:val="ru-RU"/>
              </w:rPr>
              <w:t>–</w:t>
            </w:r>
            <w:r w:rsidRPr="002B18E5">
              <w:rPr>
                <w:rFonts w:ascii="Times New Roman" w:hAnsi="Times New Roman"/>
                <w:sz w:val="28"/>
                <w:szCs w:val="28"/>
                <w:lang w:val="ru-RU"/>
              </w:rPr>
              <w:t xml:space="preserve"> Что изображено на велосипедном светофоре? </w:t>
            </w:r>
            <w:r w:rsidRPr="002B18E5">
              <w:rPr>
                <w:rFonts w:ascii="Times New Roman" w:hAnsi="Times New Roman"/>
                <w:sz w:val="28"/>
                <w:szCs w:val="28"/>
              </w:rPr>
              <w:t xml:space="preserve">На пешеходном? </w:t>
            </w:r>
            <w:r w:rsidRPr="002B18E5">
              <w:rPr>
                <w:rFonts w:ascii="Times New Roman" w:hAnsi="Times New Roman"/>
                <w:i w:val="0"/>
                <w:sz w:val="28"/>
                <w:szCs w:val="28"/>
              </w:rPr>
              <w:t>(ответы детей).</w:t>
            </w:r>
          </w:p>
          <w:p w:rsidR="00103E5C" w:rsidRPr="002B18E5" w:rsidRDefault="00103E5C" w:rsidP="002B18E5">
            <w:pPr>
              <w:pStyle w:val="aa"/>
              <w:jc w:val="both"/>
              <w:rPr>
                <w:rFonts w:ascii="Times New Roman" w:hAnsi="Times New Roman"/>
                <w:i w:val="0"/>
                <w:sz w:val="28"/>
                <w:szCs w:val="28"/>
              </w:rPr>
            </w:pPr>
            <w:r w:rsidRPr="002B18E5">
              <w:rPr>
                <w:rFonts w:ascii="Times New Roman" w:hAnsi="Times New Roman"/>
                <w:i w:val="0"/>
                <w:sz w:val="28"/>
                <w:szCs w:val="28"/>
                <w:lang w:val="ru-RU"/>
              </w:rPr>
              <w:t xml:space="preserve">– </w:t>
            </w:r>
            <w:r w:rsidRPr="002B18E5">
              <w:rPr>
                <w:rFonts w:ascii="Times New Roman" w:hAnsi="Times New Roman"/>
                <w:sz w:val="28"/>
                <w:szCs w:val="28"/>
                <w:lang w:val="ru-RU"/>
              </w:rPr>
              <w:t xml:space="preserve">Что делает человечек на красном сигнале светофора? </w:t>
            </w:r>
            <w:r w:rsidRPr="002B18E5">
              <w:rPr>
                <w:rFonts w:ascii="Times New Roman" w:hAnsi="Times New Roman"/>
                <w:sz w:val="28"/>
                <w:szCs w:val="28"/>
              </w:rPr>
              <w:t>А на зелёном?</w:t>
            </w:r>
            <w:r w:rsidRPr="002B18E5">
              <w:rPr>
                <w:rFonts w:ascii="Times New Roman" w:hAnsi="Times New Roman"/>
                <w:i w:val="0"/>
                <w:sz w:val="28"/>
                <w:szCs w:val="28"/>
              </w:rPr>
              <w:t xml:space="preserve"> (ответы детей).</w:t>
            </w:r>
          </w:p>
          <w:p w:rsidR="00F0429D" w:rsidRPr="002B18E5" w:rsidRDefault="00103E5C" w:rsidP="002B18E5">
            <w:pPr>
              <w:pStyle w:val="aa"/>
              <w:jc w:val="both"/>
              <w:rPr>
                <w:rFonts w:ascii="Times New Roman" w:hAnsi="Times New Roman"/>
                <w:i w:val="0"/>
                <w:sz w:val="28"/>
                <w:szCs w:val="28"/>
                <w:lang w:val="ru-RU"/>
              </w:rPr>
            </w:pPr>
            <w:r w:rsidRPr="002B18E5">
              <w:rPr>
                <w:rFonts w:ascii="Times New Roman" w:hAnsi="Times New Roman"/>
                <w:sz w:val="28"/>
                <w:szCs w:val="28"/>
                <w:lang w:val="ru-RU"/>
              </w:rPr>
              <w:t>– О чем же нам говорит каждый цвет светофора?(</w:t>
            </w:r>
            <w:r w:rsidRPr="002B18E5">
              <w:rPr>
                <w:rFonts w:ascii="Times New Roman" w:hAnsi="Times New Roman"/>
                <w:i w:val="0"/>
                <w:sz w:val="28"/>
                <w:szCs w:val="28"/>
                <w:lang w:val="ru-RU"/>
              </w:rPr>
              <w:t>ответы детей).</w:t>
            </w:r>
          </w:p>
          <w:p w:rsidR="00103E5C" w:rsidRPr="002B18E5" w:rsidRDefault="00F0429D" w:rsidP="002B18E5">
            <w:pPr>
              <w:pStyle w:val="aa"/>
              <w:jc w:val="both"/>
              <w:rPr>
                <w:rFonts w:ascii="Times New Roman" w:hAnsi="Times New Roman"/>
                <w:i w:val="0"/>
                <w:sz w:val="28"/>
                <w:szCs w:val="28"/>
              </w:rPr>
            </w:pPr>
            <w:r w:rsidRPr="002B18E5">
              <w:rPr>
                <w:rFonts w:ascii="Times New Roman" w:hAnsi="Times New Roman"/>
                <w:i w:val="0"/>
                <w:sz w:val="28"/>
                <w:szCs w:val="28"/>
                <w:lang w:val="ru-RU"/>
              </w:rPr>
              <w:t>- П</w:t>
            </w:r>
            <w:r w:rsidR="00103E5C" w:rsidRPr="002B18E5">
              <w:rPr>
                <w:rFonts w:ascii="Times New Roman" w:hAnsi="Times New Roman"/>
                <w:i w:val="0"/>
                <w:sz w:val="28"/>
                <w:szCs w:val="28"/>
                <w:lang w:val="ru-RU"/>
              </w:rPr>
              <w:t xml:space="preserve">очему именно эти три цвета есть на светофоре? </w:t>
            </w:r>
          </w:p>
          <w:p w:rsidR="00103E5C" w:rsidRPr="002B18E5" w:rsidRDefault="00F0429D"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 xml:space="preserve">- </w:t>
            </w:r>
            <w:r w:rsidR="00103E5C" w:rsidRPr="002B18E5">
              <w:rPr>
                <w:rFonts w:ascii="Times New Roman" w:hAnsi="Times New Roman"/>
                <w:i w:val="0"/>
                <w:sz w:val="28"/>
                <w:szCs w:val="28"/>
                <w:lang w:val="ru-RU"/>
              </w:rPr>
              <w:t>Почему именно красный цвет говорит нам о том, что нужно стоять? (</w:t>
            </w:r>
            <w:r w:rsidRPr="002B18E5">
              <w:rPr>
                <w:rFonts w:ascii="Times New Roman" w:hAnsi="Times New Roman"/>
                <w:i w:val="0"/>
                <w:sz w:val="28"/>
                <w:szCs w:val="28"/>
                <w:lang w:val="ru-RU"/>
              </w:rPr>
              <w:t>верно. Красный – цвет опасности</w:t>
            </w:r>
            <w:r w:rsidR="00103E5C" w:rsidRPr="002B18E5">
              <w:rPr>
                <w:rFonts w:ascii="Times New Roman" w:hAnsi="Times New Roman"/>
                <w:i w:val="0"/>
                <w:sz w:val="28"/>
                <w:szCs w:val="28"/>
                <w:lang w:val="ru-RU"/>
              </w:rPr>
              <w:t>).</w:t>
            </w:r>
          </w:p>
          <w:p w:rsidR="00103E5C" w:rsidRPr="002B18E5" w:rsidRDefault="00F0429D"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 xml:space="preserve">- </w:t>
            </w:r>
            <w:r w:rsidR="00103E5C" w:rsidRPr="002B18E5">
              <w:rPr>
                <w:rFonts w:ascii="Times New Roman" w:hAnsi="Times New Roman"/>
                <w:i w:val="0"/>
                <w:sz w:val="28"/>
                <w:szCs w:val="28"/>
                <w:lang w:val="ru-RU"/>
              </w:rPr>
              <w:t>А зеленый что может обозначать? (цвет спокойствия. Зелёного цвета трава, листва, мы отдыхаем летом среди зелени на природе и чувствуем себя расслаблено, спокойно и безопасно</w:t>
            </w:r>
            <w:r w:rsidRPr="002B18E5">
              <w:rPr>
                <w:rFonts w:ascii="Times New Roman" w:hAnsi="Times New Roman"/>
                <w:i w:val="0"/>
                <w:sz w:val="28"/>
                <w:szCs w:val="28"/>
                <w:lang w:val="ru-RU"/>
              </w:rPr>
              <w:t>)</w:t>
            </w:r>
            <w:r w:rsidR="00103E5C" w:rsidRPr="002B18E5">
              <w:rPr>
                <w:rFonts w:ascii="Times New Roman" w:hAnsi="Times New Roman"/>
                <w:i w:val="0"/>
                <w:sz w:val="28"/>
                <w:szCs w:val="28"/>
                <w:lang w:val="ru-RU"/>
              </w:rPr>
              <w:t>.</w:t>
            </w:r>
          </w:p>
          <w:p w:rsidR="00103E5C" w:rsidRPr="002B18E5" w:rsidRDefault="00F0429D" w:rsidP="002B18E5">
            <w:pPr>
              <w:pStyle w:val="aa"/>
              <w:tabs>
                <w:tab w:val="left" w:pos="1221"/>
              </w:tabs>
              <w:jc w:val="both"/>
              <w:rPr>
                <w:rFonts w:ascii="Times New Roman" w:hAnsi="Times New Roman"/>
                <w:i w:val="0"/>
                <w:sz w:val="28"/>
                <w:szCs w:val="28"/>
              </w:rPr>
            </w:pPr>
            <w:r w:rsidRPr="002B18E5">
              <w:rPr>
                <w:rFonts w:ascii="Times New Roman" w:hAnsi="Times New Roman"/>
                <w:i w:val="0"/>
                <w:sz w:val="28"/>
                <w:szCs w:val="28"/>
                <w:lang w:val="ru-RU"/>
              </w:rPr>
              <w:t>- Ж</w:t>
            </w:r>
            <w:r w:rsidR="00103E5C" w:rsidRPr="002B18E5">
              <w:rPr>
                <w:rFonts w:ascii="Times New Roman" w:hAnsi="Times New Roman"/>
                <w:i w:val="0"/>
                <w:sz w:val="28"/>
                <w:szCs w:val="28"/>
                <w:lang w:val="ru-RU"/>
              </w:rPr>
              <w:t>елтый цвет что значит, как</w:t>
            </w:r>
            <w:r w:rsidRPr="002B18E5">
              <w:rPr>
                <w:rFonts w:ascii="Times New Roman" w:hAnsi="Times New Roman"/>
                <w:i w:val="0"/>
                <w:sz w:val="28"/>
                <w:szCs w:val="28"/>
                <w:lang w:val="ru-RU"/>
              </w:rPr>
              <w:t xml:space="preserve"> вы думаете</w:t>
            </w:r>
            <w:r w:rsidR="00103E5C" w:rsidRPr="002B18E5">
              <w:rPr>
                <w:rFonts w:ascii="Times New Roman" w:hAnsi="Times New Roman"/>
                <w:i w:val="0"/>
                <w:sz w:val="28"/>
                <w:szCs w:val="28"/>
                <w:lang w:val="ru-RU"/>
              </w:rPr>
              <w:t>? (</w:t>
            </w:r>
            <w:r w:rsidRPr="002B18E5">
              <w:rPr>
                <w:rFonts w:ascii="Times New Roman" w:hAnsi="Times New Roman"/>
                <w:i w:val="0"/>
                <w:sz w:val="28"/>
                <w:szCs w:val="28"/>
                <w:lang w:val="ru-RU"/>
              </w:rPr>
              <w:t>ж</w:t>
            </w:r>
            <w:r w:rsidR="00103E5C" w:rsidRPr="002B18E5">
              <w:rPr>
                <w:rFonts w:ascii="Times New Roman" w:hAnsi="Times New Roman"/>
                <w:i w:val="0"/>
                <w:sz w:val="28"/>
                <w:szCs w:val="28"/>
                <w:lang w:val="ru-RU"/>
              </w:rPr>
              <w:t xml:space="preserve">ёлтый – цвет внимания, это сигнал, предупреждение. </w:t>
            </w:r>
          </w:p>
          <w:p w:rsidR="001D4D14" w:rsidRPr="002B18E5" w:rsidRDefault="001D4D14"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 xml:space="preserve"> Сигналы светофора обязательны для исполнения всеми участниками дорожного движения</w:t>
            </w:r>
            <w:r w:rsidR="00F0429D" w:rsidRPr="002B18E5">
              <w:rPr>
                <w:rFonts w:ascii="Times New Roman" w:hAnsi="Times New Roman"/>
                <w:i w:val="0"/>
                <w:sz w:val="28"/>
                <w:szCs w:val="28"/>
                <w:lang w:val="ru-RU"/>
              </w:rPr>
              <w:t>.</w:t>
            </w:r>
          </w:p>
          <w:p w:rsidR="00F0429D" w:rsidRPr="002B18E5" w:rsidRDefault="00F0429D" w:rsidP="002B18E5">
            <w:pPr>
              <w:pStyle w:val="aa"/>
              <w:rPr>
                <w:rFonts w:ascii="Times New Roman" w:hAnsi="Times New Roman"/>
                <w:i w:val="0"/>
                <w:sz w:val="28"/>
                <w:szCs w:val="28"/>
                <w:lang w:val="ru-RU"/>
              </w:rPr>
            </w:pPr>
          </w:p>
          <w:p w:rsidR="001D4D14" w:rsidRPr="002B18E5" w:rsidRDefault="001D4D14" w:rsidP="002B18E5">
            <w:pPr>
              <w:pStyle w:val="aa"/>
              <w:rPr>
                <w:rFonts w:ascii="Times New Roman" w:hAnsi="Times New Roman"/>
                <w:i w:val="0"/>
                <w:sz w:val="28"/>
                <w:szCs w:val="28"/>
                <w:u w:val="single"/>
                <w:lang w:val="ru-RU"/>
              </w:rPr>
            </w:pPr>
            <w:r w:rsidRPr="002B18E5">
              <w:rPr>
                <w:rFonts w:ascii="Times New Roman" w:hAnsi="Times New Roman"/>
                <w:i w:val="0"/>
                <w:sz w:val="28"/>
                <w:szCs w:val="28"/>
                <w:u w:val="single"/>
                <w:lang w:val="ru-RU"/>
              </w:rPr>
              <w:t>Игра «Светофор»</w:t>
            </w:r>
          </w:p>
          <w:p w:rsidR="00205A78" w:rsidRPr="002B18E5" w:rsidRDefault="00205A78"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Педагог включает светофор.</w:t>
            </w:r>
          </w:p>
          <w:p w:rsidR="00205A78" w:rsidRPr="002B18E5" w:rsidRDefault="00205A78"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При включении красного и жёлтого цвета дети стоят, при включении зелёного –</w:t>
            </w:r>
            <w:r w:rsidR="00143484" w:rsidRPr="002B18E5">
              <w:rPr>
                <w:rFonts w:ascii="Times New Roman" w:hAnsi="Times New Roman"/>
                <w:i w:val="0"/>
                <w:sz w:val="28"/>
                <w:szCs w:val="28"/>
                <w:lang w:val="ru-RU"/>
              </w:rPr>
              <w:t xml:space="preserve"> </w:t>
            </w:r>
            <w:r w:rsidRPr="002B18E5">
              <w:rPr>
                <w:rFonts w:ascii="Times New Roman" w:hAnsi="Times New Roman"/>
                <w:i w:val="0"/>
                <w:sz w:val="28"/>
                <w:szCs w:val="28"/>
                <w:lang w:val="ru-RU"/>
              </w:rPr>
              <w:t>двигаются.</w:t>
            </w:r>
            <w:r w:rsidR="00304949" w:rsidRPr="002B18E5">
              <w:rPr>
                <w:rFonts w:ascii="Times New Roman" w:hAnsi="Times New Roman"/>
                <w:i w:val="0"/>
                <w:sz w:val="28"/>
                <w:szCs w:val="28"/>
                <w:lang w:val="ru-RU"/>
              </w:rPr>
              <w:t xml:space="preserve"> </w:t>
            </w:r>
            <w:r w:rsidR="001D4D14" w:rsidRPr="002B18E5">
              <w:rPr>
                <w:rFonts w:ascii="Times New Roman" w:hAnsi="Times New Roman"/>
                <w:i w:val="0"/>
                <w:sz w:val="28"/>
                <w:szCs w:val="28"/>
                <w:lang w:val="ru-RU"/>
              </w:rPr>
              <w:t xml:space="preserve">   </w:t>
            </w:r>
          </w:p>
          <w:p w:rsidR="00BC30A8" w:rsidRPr="002B18E5" w:rsidRDefault="00BC30A8" w:rsidP="002B18E5">
            <w:pPr>
              <w:pStyle w:val="aa"/>
              <w:rPr>
                <w:rFonts w:ascii="Times New Roman" w:hAnsi="Times New Roman"/>
                <w:i w:val="0"/>
                <w:sz w:val="28"/>
                <w:szCs w:val="28"/>
                <w:lang w:val="ru-RU"/>
              </w:rPr>
            </w:pPr>
            <w:r w:rsidRPr="002B18E5">
              <w:rPr>
                <w:rFonts w:ascii="Times New Roman" w:hAnsi="Times New Roman"/>
                <w:i w:val="0"/>
                <w:noProof/>
                <w:sz w:val="28"/>
                <w:szCs w:val="28"/>
                <w:lang w:val="ru-RU" w:eastAsia="ru-RU" w:bidi="ar-SA"/>
              </w:rPr>
              <w:lastRenderedPageBreak/>
              <w:drawing>
                <wp:inline distT="0" distB="0" distL="0" distR="0">
                  <wp:extent cx="807568" cy="1488268"/>
                  <wp:effectExtent l="19050" t="0" r="0" b="0"/>
                  <wp:docPr id="8" name="Рисунок 10" descr="C:\Documents and Settings\My\Рабочий стол\1710136508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My\Рабочий стол\1710136508045.jpg"/>
                          <pic:cNvPicPr>
                            <a:picLocks noChangeAspect="1" noChangeArrowheads="1"/>
                          </pic:cNvPicPr>
                        </pic:nvPicPr>
                        <pic:blipFill>
                          <a:blip r:embed="rId11" cstate="print"/>
                          <a:srcRect/>
                          <a:stretch>
                            <a:fillRect/>
                          </a:stretch>
                        </pic:blipFill>
                        <pic:spPr bwMode="auto">
                          <a:xfrm>
                            <a:off x="0" y="0"/>
                            <a:ext cx="807389" cy="1487939"/>
                          </a:xfrm>
                          <a:prstGeom prst="rect">
                            <a:avLst/>
                          </a:prstGeom>
                          <a:noFill/>
                          <a:ln w="9525">
                            <a:noFill/>
                            <a:miter lim="800000"/>
                            <a:headEnd/>
                            <a:tailEnd/>
                          </a:ln>
                        </pic:spPr>
                      </pic:pic>
                    </a:graphicData>
                  </a:graphic>
                </wp:inline>
              </w:drawing>
            </w: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Ребята,</w:t>
            </w:r>
            <w:r w:rsidR="00143484" w:rsidRPr="002B18E5">
              <w:rPr>
                <w:rFonts w:ascii="Times New Roman" w:hAnsi="Times New Roman"/>
                <w:i w:val="0"/>
                <w:sz w:val="28"/>
                <w:szCs w:val="28"/>
                <w:lang w:val="ru-RU"/>
              </w:rPr>
              <w:t xml:space="preserve"> перед вами</w:t>
            </w:r>
            <w:r w:rsidR="00C311D1" w:rsidRPr="002B18E5">
              <w:rPr>
                <w:rFonts w:ascii="Times New Roman" w:hAnsi="Times New Roman"/>
                <w:i w:val="0"/>
                <w:sz w:val="28"/>
                <w:szCs w:val="28"/>
                <w:lang w:val="ru-RU"/>
              </w:rPr>
              <w:t xml:space="preserve"> дорожные знаки. Их очень </w:t>
            </w:r>
            <w:r w:rsidR="001D4D14" w:rsidRPr="002B18E5">
              <w:rPr>
                <w:rFonts w:ascii="Times New Roman" w:hAnsi="Times New Roman"/>
                <w:i w:val="0"/>
                <w:sz w:val="28"/>
                <w:szCs w:val="28"/>
                <w:lang w:val="ru-RU"/>
              </w:rPr>
              <w:t>много. Давайте мы их разделим</w:t>
            </w:r>
            <w:r w:rsidR="00205A78" w:rsidRPr="002B18E5">
              <w:rPr>
                <w:rFonts w:ascii="Times New Roman" w:hAnsi="Times New Roman"/>
                <w:i w:val="0"/>
                <w:sz w:val="28"/>
                <w:szCs w:val="28"/>
                <w:lang w:val="ru-RU"/>
              </w:rPr>
              <w:t xml:space="preserve"> на </w:t>
            </w:r>
            <w:r w:rsidR="001D4D14" w:rsidRPr="002B18E5">
              <w:rPr>
                <w:rFonts w:ascii="Times New Roman" w:hAnsi="Times New Roman"/>
                <w:i w:val="0"/>
                <w:sz w:val="28"/>
                <w:szCs w:val="28"/>
                <w:lang w:val="ru-RU"/>
              </w:rPr>
              <w:t xml:space="preserve"> 5  групп</w:t>
            </w:r>
            <w:r w:rsidR="00C311D1" w:rsidRPr="002B18E5">
              <w:rPr>
                <w:rFonts w:ascii="Times New Roman" w:hAnsi="Times New Roman"/>
                <w:i w:val="0"/>
                <w:sz w:val="28"/>
                <w:szCs w:val="28"/>
                <w:lang w:val="ru-RU"/>
              </w:rPr>
              <w:t>.</w:t>
            </w:r>
          </w:p>
          <w:p w:rsidR="00A663BD" w:rsidRPr="002B18E5" w:rsidRDefault="00A663BD" w:rsidP="002B18E5">
            <w:pPr>
              <w:pStyle w:val="aa"/>
              <w:rPr>
                <w:rFonts w:ascii="Times New Roman" w:hAnsi="Times New Roman"/>
                <w:i w:val="0"/>
                <w:sz w:val="28"/>
                <w:szCs w:val="28"/>
                <w:lang w:val="ru-RU"/>
              </w:rPr>
            </w:pPr>
            <w:r w:rsidRPr="002B18E5">
              <w:rPr>
                <w:rFonts w:ascii="Times New Roman" w:hAnsi="Times New Roman"/>
                <w:i w:val="0"/>
                <w:noProof/>
                <w:sz w:val="28"/>
                <w:szCs w:val="28"/>
                <w:lang w:val="ru-RU" w:eastAsia="ru-RU" w:bidi="ar-SA"/>
              </w:rPr>
              <w:drawing>
                <wp:inline distT="0" distB="0" distL="0" distR="0">
                  <wp:extent cx="1116967" cy="1065477"/>
                  <wp:effectExtent l="19050" t="0" r="6983" b="0"/>
                  <wp:docPr id="11" name="Рисунок 11" descr="C:\Documents and Settings\My\Рабочий стол\1710136538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My\Рабочий стол\1710136538247.jpg"/>
                          <pic:cNvPicPr>
                            <a:picLocks noChangeAspect="1" noChangeArrowheads="1"/>
                          </pic:cNvPicPr>
                        </pic:nvPicPr>
                        <pic:blipFill>
                          <a:blip r:embed="rId12" cstate="print"/>
                          <a:srcRect/>
                          <a:stretch>
                            <a:fillRect/>
                          </a:stretch>
                        </pic:blipFill>
                        <pic:spPr bwMode="auto">
                          <a:xfrm>
                            <a:off x="0" y="0"/>
                            <a:ext cx="1118775" cy="1067202"/>
                          </a:xfrm>
                          <a:prstGeom prst="rect">
                            <a:avLst/>
                          </a:prstGeom>
                          <a:noFill/>
                          <a:ln w="9525">
                            <a:noFill/>
                            <a:miter lim="800000"/>
                            <a:headEnd/>
                            <a:tailEnd/>
                          </a:ln>
                        </pic:spPr>
                      </pic:pic>
                    </a:graphicData>
                  </a:graphic>
                </wp:inline>
              </w:drawing>
            </w:r>
          </w:p>
          <w:p w:rsidR="001D4D14" w:rsidRPr="002B18E5" w:rsidRDefault="001D4D14" w:rsidP="002B18E5">
            <w:pPr>
              <w:pStyle w:val="aa"/>
              <w:rPr>
                <w:rFonts w:ascii="Times New Roman" w:hAnsi="Times New Roman"/>
                <w:sz w:val="28"/>
                <w:szCs w:val="28"/>
                <w:lang w:val="ru-RU"/>
              </w:rPr>
            </w:pPr>
            <w:r w:rsidRPr="002B18E5">
              <w:rPr>
                <w:rFonts w:ascii="Times New Roman" w:hAnsi="Times New Roman"/>
                <w:sz w:val="28"/>
                <w:szCs w:val="28"/>
              </w:rPr>
              <w:t>Рассматриваем знаки.</w:t>
            </w:r>
            <w:r w:rsidR="00F0429D" w:rsidRPr="002B18E5">
              <w:rPr>
                <w:rFonts w:ascii="Times New Roman" w:hAnsi="Times New Roman"/>
                <w:sz w:val="28"/>
                <w:szCs w:val="28"/>
                <w:lang w:val="ru-RU"/>
              </w:rPr>
              <w:t xml:space="preserve">Обсуждение. </w:t>
            </w: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 xml:space="preserve">Среди всех дорожных знаков самые строгие – </w:t>
            </w:r>
            <w:r w:rsidRPr="002B18E5">
              <w:rPr>
                <w:rFonts w:ascii="Times New Roman" w:hAnsi="Times New Roman"/>
                <w:b/>
                <w:sz w:val="28"/>
                <w:szCs w:val="28"/>
                <w:lang w:val="ru-RU"/>
              </w:rPr>
              <w:t>запрещающие</w:t>
            </w:r>
            <w:r w:rsidRPr="002B18E5">
              <w:rPr>
                <w:rFonts w:ascii="Times New Roman" w:hAnsi="Times New Roman"/>
                <w:sz w:val="28"/>
                <w:szCs w:val="28"/>
                <w:lang w:val="ru-RU"/>
              </w:rPr>
              <w:t>.</w:t>
            </w:r>
            <w:r w:rsidRPr="002B18E5">
              <w:rPr>
                <w:rFonts w:ascii="Times New Roman" w:hAnsi="Times New Roman"/>
                <w:i w:val="0"/>
                <w:sz w:val="28"/>
                <w:szCs w:val="28"/>
                <w:lang w:val="ru-RU"/>
              </w:rPr>
              <w:t xml:space="preserve"> Он</w:t>
            </w:r>
            <w:r w:rsidR="00F0429D" w:rsidRPr="002B18E5">
              <w:rPr>
                <w:rFonts w:ascii="Times New Roman" w:hAnsi="Times New Roman"/>
                <w:i w:val="0"/>
                <w:sz w:val="28"/>
                <w:szCs w:val="28"/>
                <w:lang w:val="ru-RU"/>
              </w:rPr>
              <w:t xml:space="preserve">и имеют круглую форму с красным ободком </w:t>
            </w:r>
            <w:r w:rsidRPr="002B18E5">
              <w:rPr>
                <w:rFonts w:ascii="Times New Roman" w:hAnsi="Times New Roman"/>
                <w:i w:val="0"/>
                <w:sz w:val="28"/>
                <w:szCs w:val="28"/>
                <w:lang w:val="ru-RU"/>
              </w:rPr>
              <w:t>или красным фоном.</w:t>
            </w:r>
          </w:p>
          <w:p w:rsidR="0099024D" w:rsidRPr="002B18E5" w:rsidRDefault="0099024D" w:rsidP="002B18E5">
            <w:pPr>
              <w:pStyle w:val="aa"/>
              <w:rPr>
                <w:rFonts w:ascii="Times New Roman" w:hAnsi="Times New Roman"/>
                <w:i w:val="0"/>
                <w:sz w:val="28"/>
                <w:szCs w:val="28"/>
                <w:lang w:val="ru-RU"/>
              </w:rPr>
            </w:pPr>
            <w:r w:rsidRPr="002B18E5">
              <w:rPr>
                <w:rFonts w:ascii="Times New Roman" w:hAnsi="Times New Roman"/>
                <w:sz w:val="28"/>
                <w:szCs w:val="28"/>
                <w:lang w:val="ru-RU"/>
              </w:rPr>
              <w:t>Рассматриваем знаки: движение пешеходов запрещено, движение на велосипедах запрещено, въезд запрещён, поворот запрещён</w:t>
            </w:r>
            <w:r w:rsidRPr="002B18E5">
              <w:rPr>
                <w:rFonts w:ascii="Times New Roman" w:hAnsi="Times New Roman"/>
                <w:i w:val="0"/>
                <w:sz w:val="28"/>
                <w:szCs w:val="28"/>
                <w:lang w:val="ru-RU"/>
              </w:rPr>
              <w:t>.</w:t>
            </w:r>
          </w:p>
          <w:p w:rsidR="00F0429D" w:rsidRPr="002B18E5" w:rsidRDefault="00F71387" w:rsidP="002B18E5">
            <w:pPr>
              <w:pStyle w:val="aa"/>
              <w:rPr>
                <w:rFonts w:ascii="Times New Roman" w:hAnsi="Times New Roman"/>
                <w:i w:val="0"/>
                <w:sz w:val="28"/>
                <w:szCs w:val="28"/>
                <w:lang w:val="ru-RU"/>
              </w:rPr>
            </w:pPr>
            <w:r w:rsidRPr="00294BAF">
              <w:rPr>
                <w:rFonts w:ascii="Times New Roman" w:eastAsiaTheme="minorEastAsia" w:hAnsi="Times New Roman" w:cstheme="minorBidi"/>
                <w:i w:val="0"/>
                <w:sz w:val="28"/>
                <w:szCs w:val="28"/>
                <w:lang w:val="ru-RU"/>
              </w:rPr>
              <w:pict>
                <v:shape id="_x0000_i1026" type="#_x0000_t75" style="width:67.4pt;height:67.4pt">
                  <v:imagedata r:id="rId13" o:title="4"/>
                </v:shape>
              </w:pict>
            </w:r>
            <w:r w:rsidR="0099024D" w:rsidRPr="002B18E5">
              <w:rPr>
                <w:rFonts w:ascii="Times New Roman" w:hAnsi="Times New Roman"/>
                <w:i w:val="0"/>
                <w:sz w:val="28"/>
                <w:szCs w:val="28"/>
                <w:lang w:val="ru-RU"/>
              </w:rPr>
              <w:t xml:space="preserve">  </w:t>
            </w:r>
            <w:r w:rsidRPr="00294BAF">
              <w:rPr>
                <w:rFonts w:ascii="Times New Roman" w:eastAsiaTheme="minorEastAsia" w:hAnsi="Times New Roman" w:cstheme="minorBidi"/>
                <w:i w:val="0"/>
                <w:sz w:val="28"/>
                <w:szCs w:val="28"/>
                <w:lang w:val="ru-RU"/>
              </w:rPr>
              <w:pict>
                <v:shape id="_x0000_i1027" type="#_x0000_t75" style="width:66.25pt;height:66.25pt">
                  <v:imagedata r:id="rId14" o:title="3"/>
                </v:shape>
              </w:pict>
            </w:r>
            <w:r w:rsidRPr="00294BAF">
              <w:rPr>
                <w:rFonts w:ascii="Times New Roman" w:eastAsiaTheme="minorEastAsia" w:hAnsi="Times New Roman" w:cstheme="minorBidi"/>
                <w:i w:val="0"/>
                <w:sz w:val="28"/>
                <w:szCs w:val="28"/>
                <w:lang w:val="ru-RU"/>
              </w:rPr>
              <w:pict>
                <v:shape id="_x0000_i1028" type="#_x0000_t75" style="width:65.1pt;height:65.1pt">
                  <v:imagedata r:id="rId15" o:title="3"/>
                </v:shape>
              </w:pict>
            </w:r>
            <w:r w:rsidRPr="00294BAF">
              <w:rPr>
                <w:rFonts w:ascii="Times New Roman" w:eastAsiaTheme="minorEastAsia" w:hAnsi="Times New Roman" w:cstheme="minorBidi"/>
                <w:i w:val="0"/>
                <w:sz w:val="28"/>
                <w:szCs w:val="28"/>
                <w:lang w:val="ru-RU"/>
              </w:rPr>
              <w:pict>
                <v:shape id="_x0000_i1029" type="#_x0000_t75" style="width:74.9pt;height:67.4pt">
                  <v:imagedata r:id="rId16" o:title="2"/>
                </v:shape>
              </w:pict>
            </w: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b/>
                <w:sz w:val="28"/>
                <w:szCs w:val="28"/>
                <w:lang w:val="ru-RU"/>
              </w:rPr>
              <w:t>Предупреждающие знаки</w:t>
            </w:r>
            <w:r w:rsidRPr="002B18E5">
              <w:rPr>
                <w:rFonts w:ascii="Times New Roman" w:hAnsi="Times New Roman"/>
                <w:i w:val="0"/>
                <w:sz w:val="28"/>
                <w:szCs w:val="28"/>
                <w:lang w:val="ru-RU"/>
              </w:rPr>
              <w:t xml:space="preserve"> – предупреждают об опасности. Они размещаются в красных треугольниках.</w:t>
            </w:r>
            <w:r w:rsidR="00205A78" w:rsidRPr="002B18E5">
              <w:rPr>
                <w:rFonts w:ascii="Times New Roman" w:hAnsi="Times New Roman"/>
                <w:sz w:val="28"/>
                <w:szCs w:val="28"/>
                <w:lang w:val="ru-RU"/>
              </w:rPr>
              <w:t xml:space="preserve">  </w:t>
            </w:r>
            <w:r w:rsidR="00D006A6" w:rsidRPr="002B18E5">
              <w:rPr>
                <w:rFonts w:ascii="Times New Roman" w:hAnsi="Times New Roman"/>
                <w:sz w:val="28"/>
                <w:szCs w:val="28"/>
              </w:rPr>
              <w:t xml:space="preserve">Рассматриваем знак </w:t>
            </w:r>
            <w:r w:rsidR="00205A78" w:rsidRPr="002B18E5">
              <w:rPr>
                <w:rFonts w:ascii="Times New Roman" w:hAnsi="Times New Roman"/>
                <w:sz w:val="28"/>
                <w:szCs w:val="28"/>
                <w:lang w:val="ru-RU"/>
              </w:rPr>
              <w:t>осторожно, дети.</w:t>
            </w:r>
          </w:p>
          <w:p w:rsidR="00F0429D" w:rsidRPr="002B18E5" w:rsidRDefault="009709F0" w:rsidP="002B18E5">
            <w:pPr>
              <w:pStyle w:val="aa"/>
              <w:rPr>
                <w:rFonts w:ascii="Times New Roman" w:hAnsi="Times New Roman"/>
                <w:i w:val="0"/>
                <w:sz w:val="28"/>
                <w:szCs w:val="28"/>
              </w:rPr>
            </w:pPr>
            <w:r w:rsidRPr="002B18E5">
              <w:rPr>
                <w:rFonts w:ascii="Times New Roman" w:hAnsi="Times New Roman"/>
                <w:i w:val="0"/>
                <w:noProof/>
                <w:sz w:val="28"/>
                <w:szCs w:val="28"/>
                <w:lang w:val="ru-RU" w:eastAsia="ru-RU" w:bidi="ar-SA"/>
              </w:rPr>
              <w:drawing>
                <wp:inline distT="0" distB="0" distL="0" distR="0">
                  <wp:extent cx="1012190" cy="78041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2190" cy="780415"/>
                          </a:xfrm>
                          <a:prstGeom prst="rect">
                            <a:avLst/>
                          </a:prstGeom>
                          <a:noFill/>
                        </pic:spPr>
                      </pic:pic>
                    </a:graphicData>
                  </a:graphic>
                </wp:inline>
              </w:drawing>
            </w:r>
          </w:p>
          <w:p w:rsidR="00304949" w:rsidRPr="002B18E5" w:rsidRDefault="00C311D1" w:rsidP="002B18E5">
            <w:pPr>
              <w:pStyle w:val="aa"/>
              <w:rPr>
                <w:rFonts w:ascii="Times New Roman" w:hAnsi="Times New Roman"/>
                <w:i w:val="0"/>
                <w:sz w:val="28"/>
                <w:szCs w:val="28"/>
                <w:lang w:val="ru-RU"/>
              </w:rPr>
            </w:pPr>
            <w:r w:rsidRPr="002B18E5">
              <w:rPr>
                <w:rFonts w:ascii="Times New Roman" w:hAnsi="Times New Roman"/>
                <w:b/>
                <w:sz w:val="28"/>
                <w:szCs w:val="28"/>
                <w:lang w:val="ru-RU"/>
              </w:rPr>
              <w:t xml:space="preserve">Предписывающие </w:t>
            </w:r>
            <w:r w:rsidR="00304949" w:rsidRPr="002B18E5">
              <w:rPr>
                <w:rFonts w:ascii="Times New Roman" w:hAnsi="Times New Roman"/>
                <w:b/>
                <w:sz w:val="28"/>
                <w:szCs w:val="28"/>
                <w:lang w:val="ru-RU"/>
              </w:rPr>
              <w:t>знаки</w:t>
            </w:r>
            <w:r w:rsidR="00304949" w:rsidRPr="002B18E5">
              <w:rPr>
                <w:rFonts w:ascii="Times New Roman" w:hAnsi="Times New Roman"/>
                <w:i w:val="0"/>
                <w:sz w:val="28"/>
                <w:szCs w:val="28"/>
                <w:lang w:val="ru-RU"/>
              </w:rPr>
              <w:t xml:space="preserve"> – они расположены в синем кружочке и указывают на безопасные места движения.</w:t>
            </w:r>
          </w:p>
          <w:p w:rsidR="00304949" w:rsidRPr="002B18E5" w:rsidRDefault="00304949" w:rsidP="002B18E5">
            <w:pPr>
              <w:pStyle w:val="aa"/>
              <w:rPr>
                <w:rFonts w:ascii="Times New Roman" w:hAnsi="Times New Roman"/>
                <w:sz w:val="28"/>
                <w:szCs w:val="28"/>
                <w:lang w:val="ru-RU"/>
              </w:rPr>
            </w:pPr>
            <w:r w:rsidRPr="002B18E5">
              <w:rPr>
                <w:rFonts w:ascii="Times New Roman" w:hAnsi="Times New Roman"/>
                <w:sz w:val="28"/>
                <w:szCs w:val="28"/>
                <w:lang w:val="ru-RU"/>
              </w:rPr>
              <w:t xml:space="preserve">Рассматриваем знаки: </w:t>
            </w:r>
            <w:r w:rsidR="00C24EF1" w:rsidRPr="002B18E5">
              <w:rPr>
                <w:rFonts w:ascii="Times New Roman" w:hAnsi="Times New Roman"/>
                <w:sz w:val="28"/>
                <w:szCs w:val="28"/>
                <w:lang w:val="ru-RU"/>
              </w:rPr>
              <w:t>велосипедная дорожка, п</w:t>
            </w:r>
            <w:r w:rsidRPr="002B18E5">
              <w:rPr>
                <w:rFonts w:ascii="Times New Roman" w:hAnsi="Times New Roman"/>
                <w:sz w:val="28"/>
                <w:szCs w:val="28"/>
                <w:lang w:val="ru-RU"/>
              </w:rPr>
              <w:t>ешеходная дорожка.</w:t>
            </w:r>
          </w:p>
          <w:p w:rsidR="00F0429D" w:rsidRPr="002B18E5" w:rsidRDefault="00F71387" w:rsidP="002B18E5">
            <w:pPr>
              <w:pStyle w:val="aa"/>
              <w:rPr>
                <w:rFonts w:ascii="Times New Roman" w:hAnsi="Times New Roman"/>
                <w:i w:val="0"/>
                <w:sz w:val="28"/>
                <w:szCs w:val="28"/>
                <w:lang w:val="ru-RU"/>
              </w:rPr>
            </w:pPr>
            <w:r w:rsidRPr="00294BAF">
              <w:rPr>
                <w:rFonts w:ascii="Times New Roman" w:eastAsiaTheme="minorEastAsia" w:hAnsi="Times New Roman" w:cstheme="minorBidi"/>
                <w:i w:val="0"/>
                <w:sz w:val="28"/>
                <w:szCs w:val="28"/>
              </w:rPr>
              <w:pict>
                <v:shape id="_x0000_i1030" type="#_x0000_t75" style="width:79.5pt;height:74.9pt">
                  <v:imagedata r:id="rId18" o:title="09"/>
                </v:shape>
              </w:pict>
            </w:r>
            <w:r w:rsidR="009709F0" w:rsidRPr="002B18E5">
              <w:rPr>
                <w:rFonts w:ascii="Times New Roman" w:hAnsi="Times New Roman"/>
                <w:i w:val="0"/>
                <w:sz w:val="28"/>
                <w:szCs w:val="28"/>
                <w:lang w:val="ru-RU"/>
              </w:rPr>
              <w:t xml:space="preserve">     </w:t>
            </w:r>
            <w:r w:rsidRPr="00294BAF">
              <w:rPr>
                <w:rFonts w:ascii="Times New Roman" w:eastAsiaTheme="minorEastAsia" w:hAnsi="Times New Roman" w:cstheme="minorBidi"/>
                <w:i w:val="0"/>
                <w:sz w:val="28"/>
                <w:szCs w:val="28"/>
                <w:lang w:val="ru-RU"/>
              </w:rPr>
              <w:pict>
                <v:shape id="_x0000_i1031" type="#_x0000_t75" style="width:98.5pt;height:91pt">
                  <v:imagedata r:id="rId19" o:title="08"/>
                </v:shape>
              </w:pict>
            </w:r>
          </w:p>
          <w:p w:rsidR="00304949" w:rsidRPr="002B18E5" w:rsidRDefault="00304949" w:rsidP="002B18E5">
            <w:pPr>
              <w:pStyle w:val="aa"/>
              <w:rPr>
                <w:rFonts w:ascii="Times New Roman" w:hAnsi="Times New Roman"/>
                <w:i w:val="0"/>
                <w:sz w:val="28"/>
                <w:szCs w:val="28"/>
              </w:rPr>
            </w:pPr>
            <w:r w:rsidRPr="002B18E5">
              <w:rPr>
                <w:rFonts w:ascii="Times New Roman" w:hAnsi="Times New Roman"/>
                <w:b/>
                <w:sz w:val="28"/>
                <w:szCs w:val="28"/>
                <w:lang w:val="ru-RU"/>
              </w:rPr>
              <w:t>Указательные знаки</w:t>
            </w:r>
            <w:r w:rsidRPr="002B18E5">
              <w:rPr>
                <w:rFonts w:ascii="Times New Roman" w:hAnsi="Times New Roman"/>
                <w:i w:val="0"/>
                <w:sz w:val="28"/>
                <w:szCs w:val="28"/>
                <w:lang w:val="ru-RU"/>
              </w:rPr>
              <w:t xml:space="preserve"> (знаки сервиса) – располагаются в синем квадрате или прямоугольнике. </w:t>
            </w:r>
            <w:r w:rsidRPr="002B18E5">
              <w:rPr>
                <w:rFonts w:ascii="Times New Roman" w:hAnsi="Times New Roman"/>
                <w:i w:val="0"/>
                <w:sz w:val="28"/>
                <w:szCs w:val="28"/>
              </w:rPr>
              <w:t>Они покажут, где находится больница, остановка, пешеходный переход, наземный переход.</w:t>
            </w:r>
          </w:p>
          <w:p w:rsidR="00304949" w:rsidRPr="002B18E5" w:rsidRDefault="00304949" w:rsidP="002B18E5">
            <w:pPr>
              <w:pStyle w:val="aa"/>
              <w:rPr>
                <w:rFonts w:ascii="Times New Roman" w:hAnsi="Times New Roman"/>
                <w:sz w:val="28"/>
                <w:szCs w:val="28"/>
                <w:lang w:val="ru-RU"/>
              </w:rPr>
            </w:pPr>
            <w:r w:rsidRPr="002B18E5">
              <w:rPr>
                <w:rFonts w:ascii="Times New Roman" w:hAnsi="Times New Roman"/>
                <w:sz w:val="28"/>
                <w:szCs w:val="28"/>
                <w:lang w:val="ru-RU"/>
              </w:rPr>
              <w:lastRenderedPageBreak/>
              <w:t xml:space="preserve">Рассматриваем знаки: </w:t>
            </w:r>
            <w:r w:rsidR="00205A78" w:rsidRPr="002B18E5">
              <w:rPr>
                <w:rFonts w:ascii="Times New Roman" w:hAnsi="Times New Roman"/>
                <w:sz w:val="28"/>
                <w:szCs w:val="28"/>
                <w:lang w:val="ru-RU"/>
              </w:rPr>
              <w:t>место остановки автобуса, пешеходная дорожка</w:t>
            </w:r>
          </w:p>
          <w:p w:rsidR="00F0429D" w:rsidRPr="002B18E5" w:rsidRDefault="0037573B" w:rsidP="002B18E5">
            <w:pPr>
              <w:pStyle w:val="aa"/>
              <w:rPr>
                <w:rFonts w:ascii="Times New Roman" w:hAnsi="Times New Roman"/>
                <w:i w:val="0"/>
                <w:sz w:val="28"/>
                <w:szCs w:val="28"/>
                <w:lang w:val="ru-RU"/>
              </w:rPr>
            </w:pPr>
            <w:r w:rsidRPr="002B18E5">
              <w:rPr>
                <w:rFonts w:ascii="Times New Roman" w:hAnsi="Times New Roman"/>
                <w:noProof/>
                <w:sz w:val="28"/>
                <w:szCs w:val="28"/>
                <w:lang w:val="ru-RU" w:eastAsia="ru-RU" w:bidi="ar-SA"/>
              </w:rPr>
              <w:drawing>
                <wp:inline distT="0" distB="0" distL="0" distR="0">
                  <wp:extent cx="702259" cy="1027865"/>
                  <wp:effectExtent l="0" t="0" r="0" b="0"/>
                  <wp:docPr id="23" name="Рисунок 23" descr="C:\Users\User\AppData\Local\Microsoft\Windows\INetCache\Content.Word\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Users\User\AppData\Local\Microsoft\Windows\INetCache\Content.Word\000.jpg"/>
                          <pic:cNvPicPr>
                            <a:picLocks noChangeAspect="1" noChangeArrowheads="1"/>
                          </pic:cNvPicPr>
                        </pic:nvPicPr>
                        <pic:blipFill>
                          <a:blip r:embed="rId20"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04603" cy="1031296"/>
                          </a:xfrm>
                          <a:prstGeom prst="rect">
                            <a:avLst/>
                          </a:prstGeom>
                          <a:noFill/>
                          <a:ln>
                            <a:noFill/>
                          </a:ln>
                        </pic:spPr>
                      </pic:pic>
                    </a:graphicData>
                  </a:graphic>
                </wp:inline>
              </w:drawing>
            </w:r>
            <w:r w:rsidR="00C24EF1" w:rsidRPr="002B18E5">
              <w:rPr>
                <w:rFonts w:ascii="Times New Roman" w:hAnsi="Times New Roman"/>
                <w:i w:val="0"/>
                <w:noProof/>
                <w:sz w:val="28"/>
                <w:szCs w:val="28"/>
                <w:lang w:val="ru-RU" w:eastAsia="ru-RU" w:bidi="ar-SA"/>
              </w:rPr>
              <w:drawing>
                <wp:inline distT="0" distB="0" distL="0" distR="0">
                  <wp:extent cx="1521460" cy="1075055"/>
                  <wp:effectExtent l="0" t="0" r="0" b="0"/>
                  <wp:docPr id="12" name="Рисунок 12" descr="C:\Users\User\AppData\Local\Microsoft\Windows\INetCache\Content.Word\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User\AppData\Local\Microsoft\Windows\INetCache\Content.Word\06.jpeg"/>
                          <pic:cNvPicPr>
                            <a:picLocks noChangeAspect="1" noChangeArrowheads="1"/>
                          </pic:cNvPicPr>
                        </pic:nvPicPr>
                        <pic:blipFill>
                          <a:blip r:embed="rId21"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21460" cy="1075055"/>
                          </a:xfrm>
                          <a:prstGeom prst="rect">
                            <a:avLst/>
                          </a:prstGeom>
                          <a:noFill/>
                          <a:ln>
                            <a:noFill/>
                          </a:ln>
                        </pic:spPr>
                      </pic:pic>
                    </a:graphicData>
                  </a:graphic>
                </wp:inline>
              </w:drawing>
            </w:r>
            <w:r w:rsidR="00C24EF1" w:rsidRPr="002B18E5">
              <w:rPr>
                <w:rFonts w:ascii="Times New Roman" w:hAnsi="Times New Roman"/>
                <w:i w:val="0"/>
                <w:sz w:val="28"/>
                <w:szCs w:val="28"/>
                <w:lang w:val="ru-RU"/>
              </w:rPr>
              <w:t xml:space="preserve">    </w:t>
            </w: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b/>
                <w:sz w:val="28"/>
                <w:szCs w:val="28"/>
                <w:lang w:val="ru-RU"/>
              </w:rPr>
              <w:t>Знаки приоритета</w:t>
            </w:r>
            <w:r w:rsidRPr="002B18E5">
              <w:rPr>
                <w:rFonts w:ascii="Times New Roman" w:hAnsi="Times New Roman"/>
                <w:i w:val="0"/>
                <w:sz w:val="28"/>
                <w:szCs w:val="28"/>
                <w:lang w:val="ru-RU"/>
              </w:rPr>
              <w:t xml:space="preserve"> дорожного движения помогают водителям определять очередность проезда.</w:t>
            </w:r>
          </w:p>
          <w:p w:rsidR="00304949"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 xml:space="preserve">Рассматриваем знаки: </w:t>
            </w:r>
            <w:r w:rsidR="00C24EF1" w:rsidRPr="002B18E5">
              <w:rPr>
                <w:rFonts w:ascii="Times New Roman" w:hAnsi="Times New Roman"/>
                <w:i w:val="0"/>
                <w:sz w:val="28"/>
                <w:szCs w:val="28"/>
                <w:lang w:val="ru-RU"/>
              </w:rPr>
              <w:t>г</w:t>
            </w:r>
            <w:r w:rsidRPr="002B18E5">
              <w:rPr>
                <w:rFonts w:ascii="Times New Roman" w:hAnsi="Times New Roman"/>
                <w:i w:val="0"/>
                <w:sz w:val="28"/>
                <w:szCs w:val="28"/>
                <w:lang w:val="ru-RU"/>
              </w:rPr>
              <w:t>лав</w:t>
            </w:r>
            <w:r w:rsidR="00C24EF1" w:rsidRPr="002B18E5">
              <w:rPr>
                <w:rFonts w:ascii="Times New Roman" w:hAnsi="Times New Roman"/>
                <w:i w:val="0"/>
                <w:sz w:val="28"/>
                <w:szCs w:val="28"/>
                <w:lang w:val="ru-RU"/>
              </w:rPr>
              <w:t>ная дорога, уступи дорогу, п</w:t>
            </w:r>
            <w:r w:rsidRPr="002B18E5">
              <w:rPr>
                <w:rFonts w:ascii="Times New Roman" w:hAnsi="Times New Roman"/>
                <w:i w:val="0"/>
                <w:sz w:val="28"/>
                <w:szCs w:val="28"/>
                <w:lang w:val="ru-RU"/>
              </w:rPr>
              <w:t>роезд без остановки запрещен.</w:t>
            </w:r>
          </w:p>
          <w:p w:rsidR="00C24EF1" w:rsidRPr="002B18E5" w:rsidRDefault="00C24EF1" w:rsidP="002B18E5">
            <w:pPr>
              <w:pStyle w:val="aa"/>
              <w:rPr>
                <w:rFonts w:ascii="Times New Roman" w:hAnsi="Times New Roman"/>
                <w:i w:val="0"/>
                <w:sz w:val="28"/>
                <w:szCs w:val="28"/>
                <w:lang w:val="ru-RU"/>
              </w:rPr>
            </w:pPr>
            <w:r w:rsidRPr="002B18E5">
              <w:rPr>
                <w:rFonts w:ascii="Times New Roman" w:hAnsi="Times New Roman"/>
                <w:i w:val="0"/>
                <w:noProof/>
                <w:sz w:val="28"/>
                <w:szCs w:val="28"/>
                <w:lang w:val="ru-RU" w:eastAsia="ru-RU" w:bidi="ar-SA"/>
              </w:rPr>
              <w:drawing>
                <wp:inline distT="0" distB="0" distL="0" distR="0">
                  <wp:extent cx="972922" cy="855851"/>
                  <wp:effectExtent l="0" t="0" r="0" b="0"/>
                  <wp:docPr id="13" name="Рисунок 13" descr="C:\Users\User\AppData\Local\Microsoft\Windows\INetCache\Content.Word\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User\AppData\Local\Microsoft\Windows\INetCache\Content.Word\04.png"/>
                          <pic:cNvPicPr>
                            <a:picLocks noChangeAspect="1" noChangeArrowheads="1"/>
                          </pic:cNvPicPr>
                        </pic:nvPicPr>
                        <pic:blipFill>
                          <a:blip r:embed="rId22"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78416" cy="860684"/>
                          </a:xfrm>
                          <a:prstGeom prst="rect">
                            <a:avLst/>
                          </a:prstGeom>
                          <a:noFill/>
                          <a:ln>
                            <a:noFill/>
                          </a:ln>
                        </pic:spPr>
                      </pic:pic>
                    </a:graphicData>
                  </a:graphic>
                </wp:inline>
              </w:drawing>
            </w:r>
            <w:r w:rsidR="00F71387" w:rsidRPr="00294BAF">
              <w:rPr>
                <w:rFonts w:ascii="Times New Roman" w:eastAsiaTheme="minorEastAsia" w:hAnsi="Times New Roman" w:cstheme="minorBidi"/>
                <w:i w:val="0"/>
                <w:sz w:val="28"/>
                <w:szCs w:val="28"/>
                <w:lang w:val="ru-RU"/>
              </w:rPr>
              <w:pict>
                <v:shape id="_x0000_i1032" type="#_x0000_t75" style="width:73.15pt;height:65.1pt">
                  <v:imagedata r:id="rId23" o:title="03"/>
                </v:shape>
              </w:pict>
            </w:r>
            <w:r w:rsidR="00F71387" w:rsidRPr="00294BAF">
              <w:rPr>
                <w:rFonts w:ascii="Times New Roman" w:eastAsiaTheme="minorEastAsia" w:hAnsi="Times New Roman" w:cstheme="minorBidi"/>
                <w:i w:val="0"/>
                <w:sz w:val="28"/>
                <w:szCs w:val="28"/>
                <w:lang w:val="ru-RU"/>
              </w:rPr>
              <w:pict>
                <v:shape id="_x0000_i1033" type="#_x0000_t75" style="width:74.3pt;height:74.3pt">
                  <v:imagedata r:id="rId24" o:title="05"/>
                </v:shape>
              </w:pict>
            </w:r>
          </w:p>
          <w:p w:rsidR="00C72A45" w:rsidRPr="002B18E5" w:rsidRDefault="00304949" w:rsidP="002B18E5">
            <w:pPr>
              <w:pStyle w:val="aa"/>
              <w:rPr>
                <w:rFonts w:ascii="Times New Roman" w:hAnsi="Times New Roman"/>
                <w:i w:val="0"/>
                <w:sz w:val="28"/>
                <w:szCs w:val="28"/>
                <w:lang w:val="ru-RU"/>
              </w:rPr>
            </w:pPr>
            <w:r w:rsidRPr="002B18E5">
              <w:rPr>
                <w:rFonts w:ascii="Times New Roman" w:hAnsi="Times New Roman"/>
                <w:i w:val="0"/>
                <w:sz w:val="28"/>
                <w:szCs w:val="28"/>
                <w:lang w:val="ru-RU"/>
              </w:rPr>
              <w:t>Теперь вы знаете, что обозначают многочисленные знаки, которые встречаются нам на дорогах.</w:t>
            </w:r>
          </w:p>
        </w:tc>
      </w:tr>
      <w:tr w:rsidR="00D83BC2" w:rsidRPr="002B18E5" w:rsidTr="00A667E3">
        <w:tc>
          <w:tcPr>
            <w:tcW w:w="2127" w:type="dxa"/>
            <w:gridSpan w:val="2"/>
          </w:tcPr>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lastRenderedPageBreak/>
              <w:t>Физминутка</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3 минуты</w:t>
            </w:r>
          </w:p>
        </w:tc>
        <w:tc>
          <w:tcPr>
            <w:tcW w:w="7938" w:type="dxa"/>
          </w:tcPr>
          <w:p w:rsidR="00E072C1" w:rsidRPr="002B18E5" w:rsidRDefault="00E072C1" w:rsidP="002B18E5">
            <w:pPr>
              <w:rPr>
                <w:rFonts w:ascii="Times New Roman" w:eastAsia="Times New Roman" w:hAnsi="Times New Roman"/>
                <w:bCs/>
                <w:sz w:val="28"/>
                <w:szCs w:val="28"/>
              </w:rPr>
            </w:pPr>
            <w:r w:rsidRPr="002B18E5">
              <w:rPr>
                <w:rFonts w:ascii="Times New Roman" w:eastAsia="Times New Roman" w:hAnsi="Times New Roman"/>
                <w:bCs/>
                <w:sz w:val="28"/>
                <w:szCs w:val="28"/>
              </w:rPr>
              <w:t>Ты налево повернись –</w:t>
            </w:r>
          </w:p>
          <w:p w:rsidR="00E072C1" w:rsidRPr="002B18E5" w:rsidRDefault="00E072C1" w:rsidP="002B18E5">
            <w:pPr>
              <w:rPr>
                <w:rFonts w:ascii="Times New Roman" w:eastAsia="Times New Roman" w:hAnsi="Times New Roman"/>
                <w:bCs/>
                <w:sz w:val="28"/>
                <w:szCs w:val="28"/>
              </w:rPr>
            </w:pPr>
            <w:r w:rsidRPr="002B18E5">
              <w:rPr>
                <w:rFonts w:ascii="Times New Roman" w:eastAsia="Times New Roman" w:hAnsi="Times New Roman"/>
                <w:bCs/>
                <w:sz w:val="28"/>
                <w:szCs w:val="28"/>
              </w:rPr>
              <w:t>Что нет автомобиля – убедись (поворот туловища налево).</w:t>
            </w:r>
          </w:p>
          <w:p w:rsidR="00E072C1" w:rsidRPr="002B18E5" w:rsidRDefault="00E072C1" w:rsidP="002B18E5">
            <w:pPr>
              <w:rPr>
                <w:rFonts w:ascii="Times New Roman" w:eastAsia="Times New Roman" w:hAnsi="Times New Roman"/>
                <w:bCs/>
                <w:sz w:val="28"/>
                <w:szCs w:val="28"/>
              </w:rPr>
            </w:pPr>
            <w:r w:rsidRPr="002B18E5">
              <w:rPr>
                <w:rFonts w:ascii="Times New Roman" w:eastAsia="Times New Roman" w:hAnsi="Times New Roman"/>
                <w:bCs/>
                <w:sz w:val="28"/>
                <w:szCs w:val="28"/>
              </w:rPr>
              <w:t>А теперь направо поворот –</w:t>
            </w:r>
          </w:p>
          <w:p w:rsidR="00E072C1" w:rsidRPr="002B18E5" w:rsidRDefault="00E072C1" w:rsidP="002B18E5">
            <w:pPr>
              <w:rPr>
                <w:rFonts w:ascii="Times New Roman" w:eastAsia="Times New Roman" w:hAnsi="Times New Roman"/>
                <w:bCs/>
                <w:sz w:val="28"/>
                <w:szCs w:val="28"/>
              </w:rPr>
            </w:pPr>
            <w:r w:rsidRPr="002B18E5">
              <w:rPr>
                <w:rFonts w:ascii="Times New Roman" w:eastAsia="Times New Roman" w:hAnsi="Times New Roman"/>
                <w:bCs/>
                <w:sz w:val="28"/>
                <w:szCs w:val="28"/>
              </w:rPr>
              <w:t>Будь внимательней пешеход (поворот туловища направо)!</w:t>
            </w:r>
          </w:p>
          <w:p w:rsidR="00E072C1" w:rsidRPr="002B18E5" w:rsidRDefault="00E072C1" w:rsidP="002B18E5">
            <w:pPr>
              <w:rPr>
                <w:rFonts w:ascii="Times New Roman" w:eastAsia="Times New Roman" w:hAnsi="Times New Roman"/>
                <w:bCs/>
                <w:sz w:val="28"/>
                <w:szCs w:val="28"/>
              </w:rPr>
            </w:pPr>
            <w:r w:rsidRPr="002B18E5">
              <w:rPr>
                <w:rFonts w:ascii="Times New Roman" w:eastAsia="Times New Roman" w:hAnsi="Times New Roman"/>
                <w:bCs/>
                <w:sz w:val="28"/>
                <w:szCs w:val="28"/>
              </w:rPr>
              <w:t>Переходим дорогу скоро,</w:t>
            </w:r>
          </w:p>
          <w:p w:rsidR="00D83BC2" w:rsidRPr="002B18E5" w:rsidRDefault="00E072C1" w:rsidP="002B18E5">
            <w:pPr>
              <w:rPr>
                <w:rFonts w:ascii="Times New Roman" w:eastAsia="Times New Roman" w:hAnsi="Times New Roman"/>
                <w:b/>
                <w:bCs/>
                <w:sz w:val="28"/>
                <w:szCs w:val="28"/>
              </w:rPr>
            </w:pPr>
            <w:r w:rsidRPr="002B18E5">
              <w:rPr>
                <w:rFonts w:ascii="Times New Roman" w:eastAsia="Times New Roman" w:hAnsi="Times New Roman"/>
                <w:bCs/>
                <w:sz w:val="28"/>
                <w:szCs w:val="28"/>
              </w:rPr>
              <w:t>Соблюдая знаки или сигнал светофора (ходьба на месте).</w:t>
            </w:r>
          </w:p>
        </w:tc>
      </w:tr>
      <w:tr w:rsidR="00C72A45" w:rsidRPr="002B18E5" w:rsidTr="006604D8">
        <w:tc>
          <w:tcPr>
            <w:tcW w:w="10065" w:type="dxa"/>
            <w:gridSpan w:val="3"/>
          </w:tcPr>
          <w:p w:rsidR="00C72A45" w:rsidRPr="002B18E5" w:rsidRDefault="00C72A45" w:rsidP="002B18E5">
            <w:pPr>
              <w:jc w:val="center"/>
              <w:rPr>
                <w:rFonts w:ascii="Times New Roman" w:eastAsia="Times New Roman" w:hAnsi="Times New Roman"/>
                <w:b/>
                <w:i/>
                <w:sz w:val="28"/>
                <w:szCs w:val="28"/>
              </w:rPr>
            </w:pPr>
            <w:r w:rsidRPr="002B18E5">
              <w:rPr>
                <w:rFonts w:ascii="Times New Roman" w:eastAsia="Times New Roman" w:hAnsi="Times New Roman"/>
                <w:b/>
                <w:i/>
                <w:sz w:val="28"/>
                <w:szCs w:val="28"/>
              </w:rPr>
              <w:t>III этап – практическая часть</w:t>
            </w:r>
          </w:p>
        </w:tc>
      </w:tr>
      <w:tr w:rsidR="00C72A45" w:rsidRPr="002B18E5" w:rsidTr="007D0A14">
        <w:trPr>
          <w:trHeight w:val="1848"/>
        </w:trPr>
        <w:tc>
          <w:tcPr>
            <w:tcW w:w="2127" w:type="dxa"/>
            <w:gridSpan w:val="2"/>
          </w:tcPr>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lang w:val="ru-RU"/>
              </w:rPr>
              <w:t>Закрепление изученного материала (практическая  работа)</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15 минут</w:t>
            </w:r>
          </w:p>
        </w:tc>
        <w:tc>
          <w:tcPr>
            <w:tcW w:w="7938" w:type="dxa"/>
          </w:tcPr>
          <w:p w:rsidR="00304949" w:rsidRPr="002B18E5" w:rsidRDefault="0058156E" w:rsidP="008744EF">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Игра «Перекресток»</w:t>
            </w:r>
            <w:r w:rsidR="00A952D5">
              <w:rPr>
                <w:rFonts w:ascii="Times New Roman" w:hAnsi="Times New Roman"/>
                <w:i w:val="0"/>
                <w:sz w:val="28"/>
                <w:szCs w:val="28"/>
                <w:lang w:val="ru-RU"/>
              </w:rPr>
              <w:t>. В автогородке или автоклассе расставляются дорожные зн</w:t>
            </w:r>
            <w:r w:rsidR="00CC2586">
              <w:rPr>
                <w:rFonts w:ascii="Times New Roman" w:hAnsi="Times New Roman"/>
                <w:i w:val="0"/>
                <w:sz w:val="28"/>
                <w:szCs w:val="28"/>
                <w:lang w:val="ru-RU"/>
              </w:rPr>
              <w:t>аки, включаются 4 светофора. Распределятся роли (</w:t>
            </w:r>
            <w:r w:rsidRPr="002B18E5">
              <w:rPr>
                <w:rFonts w:ascii="Times New Roman" w:hAnsi="Times New Roman"/>
                <w:i w:val="0"/>
                <w:sz w:val="28"/>
                <w:szCs w:val="28"/>
                <w:lang w:val="ru-RU"/>
              </w:rPr>
              <w:t xml:space="preserve">пешехода, </w:t>
            </w:r>
            <w:r w:rsidR="006B6D07" w:rsidRPr="002B18E5">
              <w:rPr>
                <w:rFonts w:ascii="Times New Roman" w:hAnsi="Times New Roman"/>
                <w:i w:val="0"/>
                <w:sz w:val="28"/>
                <w:szCs w:val="28"/>
                <w:lang w:val="ru-RU"/>
              </w:rPr>
              <w:t>водителя, велосипедиста</w:t>
            </w:r>
            <w:r w:rsidR="00CC2586">
              <w:rPr>
                <w:rFonts w:ascii="Times New Roman" w:hAnsi="Times New Roman"/>
                <w:i w:val="0"/>
                <w:sz w:val="28"/>
                <w:szCs w:val="28"/>
                <w:lang w:val="ru-RU"/>
              </w:rPr>
              <w:t>)</w:t>
            </w:r>
            <w:r w:rsidR="006B6D07" w:rsidRPr="002B18E5">
              <w:rPr>
                <w:rFonts w:ascii="Times New Roman" w:hAnsi="Times New Roman"/>
                <w:i w:val="0"/>
                <w:sz w:val="28"/>
                <w:szCs w:val="28"/>
                <w:lang w:val="ru-RU"/>
              </w:rPr>
              <w:t xml:space="preserve">. </w:t>
            </w:r>
            <w:r w:rsidR="008744EF">
              <w:rPr>
                <w:rFonts w:ascii="Times New Roman" w:hAnsi="Times New Roman"/>
                <w:i w:val="0"/>
                <w:sz w:val="28"/>
                <w:szCs w:val="28"/>
                <w:lang w:val="ru-RU"/>
              </w:rPr>
              <w:t xml:space="preserve">Учащиеся надевают жилеты с изображением принятой роли. </w:t>
            </w:r>
            <w:r w:rsidRPr="002B18E5">
              <w:rPr>
                <w:rFonts w:ascii="Times New Roman" w:hAnsi="Times New Roman"/>
                <w:i w:val="0"/>
                <w:sz w:val="28"/>
                <w:szCs w:val="28"/>
                <w:lang w:val="ru-RU"/>
              </w:rPr>
              <w:t xml:space="preserve">По сигналу игроки начинают движение, соблюдая правила. Затем объясняют, </w:t>
            </w:r>
            <w:r w:rsidR="00A6163F">
              <w:rPr>
                <w:rFonts w:ascii="Times New Roman" w:hAnsi="Times New Roman"/>
                <w:i w:val="0"/>
                <w:sz w:val="28"/>
                <w:szCs w:val="28"/>
                <w:lang w:val="ru-RU"/>
              </w:rPr>
              <w:t>на к</w:t>
            </w:r>
            <w:r w:rsidR="008744EF">
              <w:rPr>
                <w:rFonts w:ascii="Times New Roman" w:hAnsi="Times New Roman"/>
                <w:i w:val="0"/>
                <w:sz w:val="28"/>
                <w:szCs w:val="28"/>
                <w:lang w:val="ru-RU"/>
              </w:rPr>
              <w:t>а</w:t>
            </w:r>
            <w:r w:rsidR="00A6163F">
              <w:rPr>
                <w:rFonts w:ascii="Times New Roman" w:hAnsi="Times New Roman"/>
                <w:i w:val="0"/>
                <w:sz w:val="28"/>
                <w:szCs w:val="28"/>
                <w:lang w:val="ru-RU"/>
              </w:rPr>
              <w:t xml:space="preserve">кой цвет светофора начали движение, </w:t>
            </w:r>
            <w:r w:rsidRPr="002B18E5">
              <w:rPr>
                <w:rFonts w:ascii="Times New Roman" w:hAnsi="Times New Roman"/>
                <w:i w:val="0"/>
                <w:sz w:val="28"/>
                <w:szCs w:val="28"/>
                <w:lang w:val="ru-RU"/>
              </w:rPr>
              <w:t>почему именно такие действия они выполняли</w:t>
            </w:r>
            <w:r w:rsidR="006B6D07" w:rsidRPr="002B18E5">
              <w:rPr>
                <w:rFonts w:ascii="Times New Roman" w:hAnsi="Times New Roman"/>
                <w:i w:val="0"/>
                <w:sz w:val="28"/>
                <w:szCs w:val="28"/>
                <w:lang w:val="ru-RU"/>
              </w:rPr>
              <w:t>.</w:t>
            </w:r>
          </w:p>
        </w:tc>
      </w:tr>
      <w:tr w:rsidR="00C72A45" w:rsidRPr="002B18E5" w:rsidTr="006604D8">
        <w:tc>
          <w:tcPr>
            <w:tcW w:w="10065" w:type="dxa"/>
            <w:gridSpan w:val="3"/>
          </w:tcPr>
          <w:p w:rsidR="00C72A45" w:rsidRPr="002B18E5" w:rsidRDefault="00C72A45" w:rsidP="002B18E5">
            <w:pPr>
              <w:jc w:val="center"/>
              <w:rPr>
                <w:rFonts w:ascii="Times New Roman" w:eastAsia="Times New Roman" w:hAnsi="Times New Roman"/>
                <w:sz w:val="28"/>
                <w:szCs w:val="28"/>
              </w:rPr>
            </w:pPr>
            <w:r w:rsidRPr="002B18E5">
              <w:rPr>
                <w:rFonts w:ascii="Times New Roman" w:eastAsia="Times New Roman" w:hAnsi="Times New Roman"/>
                <w:b/>
                <w:i/>
                <w:sz w:val="28"/>
                <w:szCs w:val="28"/>
              </w:rPr>
              <w:t xml:space="preserve">IV этап – контрольный этап </w:t>
            </w:r>
          </w:p>
        </w:tc>
      </w:tr>
      <w:tr w:rsidR="00C72A45" w:rsidRPr="002B18E5" w:rsidTr="006604D8">
        <w:trPr>
          <w:trHeight w:val="2979"/>
        </w:trPr>
        <w:tc>
          <w:tcPr>
            <w:tcW w:w="1843" w:type="dxa"/>
          </w:tcPr>
          <w:p w:rsidR="00D83BC2"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lang w:val="ru-RU"/>
              </w:rPr>
              <w:t>Выявление качества и уровня овладения знаниями, их коррекция</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3 минуты</w:t>
            </w:r>
          </w:p>
        </w:tc>
        <w:tc>
          <w:tcPr>
            <w:tcW w:w="8222" w:type="dxa"/>
            <w:gridSpan w:val="2"/>
          </w:tcPr>
          <w:p w:rsidR="001769F2" w:rsidRDefault="001769F2" w:rsidP="00431CFB">
            <w:pPr>
              <w:pStyle w:val="aa"/>
              <w:jc w:val="both"/>
              <w:rPr>
                <w:rFonts w:ascii="Times New Roman" w:hAnsi="Times New Roman"/>
                <w:i w:val="0"/>
                <w:sz w:val="28"/>
                <w:szCs w:val="28"/>
                <w:lang w:val="ru-RU"/>
              </w:rPr>
            </w:pPr>
            <w:r>
              <w:rPr>
                <w:rFonts w:ascii="Times New Roman" w:hAnsi="Times New Roman"/>
                <w:i w:val="0"/>
                <w:sz w:val="28"/>
                <w:szCs w:val="28"/>
                <w:lang w:val="ru-RU"/>
              </w:rPr>
              <w:t>Опрос</w:t>
            </w:r>
          </w:p>
          <w:p w:rsidR="00431CFB" w:rsidRPr="001769F2" w:rsidRDefault="00431CFB" w:rsidP="00431CFB">
            <w:pPr>
              <w:pStyle w:val="aa"/>
              <w:jc w:val="both"/>
              <w:rPr>
                <w:rFonts w:ascii="Times New Roman" w:hAnsi="Times New Roman"/>
                <w:i w:val="0"/>
                <w:sz w:val="28"/>
                <w:szCs w:val="28"/>
              </w:rPr>
            </w:pPr>
            <w:r w:rsidRPr="001769F2">
              <w:rPr>
                <w:rFonts w:ascii="Times New Roman" w:hAnsi="Times New Roman"/>
                <w:i w:val="0"/>
                <w:sz w:val="28"/>
                <w:szCs w:val="28"/>
                <w:lang w:val="ru-RU"/>
              </w:rPr>
              <w:t>1.</w:t>
            </w:r>
            <w:r w:rsidRPr="001769F2">
              <w:rPr>
                <w:rFonts w:ascii="Times New Roman" w:hAnsi="Times New Roman"/>
                <w:i w:val="0"/>
                <w:sz w:val="28"/>
                <w:szCs w:val="28"/>
              </w:rPr>
              <w:t xml:space="preserve">Когда появился </w:t>
            </w:r>
            <w:r w:rsidRPr="001769F2">
              <w:rPr>
                <w:rFonts w:ascii="Times New Roman" w:hAnsi="Times New Roman"/>
                <w:i w:val="0"/>
                <w:sz w:val="28"/>
                <w:szCs w:val="28"/>
                <w:lang w:val="ru-RU"/>
              </w:rPr>
              <w:t>первый</w:t>
            </w:r>
            <w:r w:rsidRPr="001769F2">
              <w:rPr>
                <w:rFonts w:ascii="Times New Roman" w:hAnsi="Times New Roman"/>
                <w:i w:val="0"/>
                <w:sz w:val="28"/>
                <w:szCs w:val="28"/>
              </w:rPr>
              <w:t xml:space="preserve"> светофор?</w:t>
            </w:r>
          </w:p>
          <w:p w:rsidR="00431CFB" w:rsidRPr="001769F2" w:rsidRDefault="00431CFB" w:rsidP="00431CFB">
            <w:pPr>
              <w:pStyle w:val="aa"/>
              <w:jc w:val="both"/>
              <w:rPr>
                <w:rFonts w:ascii="Times New Roman" w:hAnsi="Times New Roman"/>
                <w:i w:val="0"/>
                <w:sz w:val="28"/>
                <w:szCs w:val="28"/>
                <w:lang w:val="ru-RU"/>
              </w:rPr>
            </w:pPr>
            <w:r w:rsidRPr="001769F2">
              <w:rPr>
                <w:rFonts w:ascii="Times New Roman" w:hAnsi="Times New Roman"/>
                <w:i w:val="0"/>
                <w:sz w:val="28"/>
                <w:szCs w:val="28"/>
                <w:lang w:val="ru-RU"/>
              </w:rPr>
              <w:t>2. В каком городе в нашей стране впервые появился светофор?</w:t>
            </w:r>
          </w:p>
          <w:p w:rsidR="00431CFB" w:rsidRPr="001769F2" w:rsidRDefault="00431CFB" w:rsidP="00431CFB">
            <w:pPr>
              <w:pStyle w:val="aa"/>
              <w:jc w:val="both"/>
              <w:rPr>
                <w:rFonts w:ascii="Times New Roman" w:hAnsi="Times New Roman"/>
                <w:i w:val="0"/>
                <w:sz w:val="28"/>
                <w:szCs w:val="28"/>
                <w:lang w:val="ru-RU"/>
              </w:rPr>
            </w:pPr>
            <w:r w:rsidRPr="001769F2">
              <w:rPr>
                <w:rFonts w:ascii="Times New Roman" w:hAnsi="Times New Roman"/>
                <w:i w:val="0"/>
                <w:sz w:val="28"/>
                <w:szCs w:val="28"/>
                <w:lang w:val="ru-RU"/>
              </w:rPr>
              <w:t>3. Какие виды светофоров вы знаете?</w:t>
            </w:r>
          </w:p>
          <w:p w:rsidR="00431CFB" w:rsidRPr="001769F2" w:rsidRDefault="00431CFB" w:rsidP="00431CFB">
            <w:pPr>
              <w:pStyle w:val="aa"/>
              <w:jc w:val="both"/>
              <w:rPr>
                <w:rFonts w:ascii="Times New Roman" w:hAnsi="Times New Roman"/>
                <w:i w:val="0"/>
                <w:sz w:val="28"/>
                <w:szCs w:val="28"/>
              </w:rPr>
            </w:pPr>
            <w:r w:rsidRPr="001769F2">
              <w:rPr>
                <w:rFonts w:ascii="Times New Roman" w:hAnsi="Times New Roman"/>
                <w:i w:val="0"/>
                <w:sz w:val="28"/>
                <w:szCs w:val="28"/>
                <w:lang w:val="ru-RU"/>
              </w:rPr>
              <w:t xml:space="preserve">4  Почему именно эти три цвета есть на светофоре? </w:t>
            </w:r>
          </w:p>
          <w:p w:rsidR="00431CFB" w:rsidRPr="001769F2" w:rsidRDefault="00431CFB" w:rsidP="00431CFB">
            <w:pPr>
              <w:pStyle w:val="aa"/>
              <w:jc w:val="both"/>
              <w:rPr>
                <w:rFonts w:ascii="Times New Roman" w:hAnsi="Times New Roman"/>
                <w:i w:val="0"/>
                <w:sz w:val="28"/>
                <w:szCs w:val="28"/>
                <w:lang w:val="ru-RU"/>
              </w:rPr>
            </w:pPr>
            <w:r w:rsidRPr="001769F2">
              <w:rPr>
                <w:rFonts w:ascii="Times New Roman" w:hAnsi="Times New Roman"/>
                <w:i w:val="0"/>
                <w:sz w:val="28"/>
                <w:szCs w:val="28"/>
                <w:lang w:val="ru-RU"/>
              </w:rPr>
              <w:t xml:space="preserve">5.Как вы думаете, сигналы светофора обязательны для исполнения всеми участниками дорожного движения? </w:t>
            </w:r>
          </w:p>
          <w:p w:rsidR="00A90531" w:rsidRPr="001769F2" w:rsidRDefault="00A90531" w:rsidP="00431CFB">
            <w:pPr>
              <w:pStyle w:val="aa"/>
              <w:jc w:val="both"/>
              <w:rPr>
                <w:rFonts w:ascii="Times New Roman" w:hAnsi="Times New Roman"/>
                <w:i w:val="0"/>
                <w:sz w:val="28"/>
                <w:szCs w:val="28"/>
                <w:lang w:val="ru-RU"/>
              </w:rPr>
            </w:pPr>
            <w:r w:rsidRPr="001769F2">
              <w:rPr>
                <w:rFonts w:ascii="Times New Roman" w:hAnsi="Times New Roman"/>
                <w:i w:val="0"/>
                <w:sz w:val="28"/>
                <w:szCs w:val="28"/>
                <w:lang w:val="ru-RU"/>
              </w:rPr>
              <w:t>6. Найдите среди знаков запрещающие (предупреждающие, предписывающие, указательные, знаки приоритета).</w:t>
            </w:r>
          </w:p>
          <w:p w:rsidR="004372E4" w:rsidRPr="001769F2" w:rsidRDefault="00A6163F" w:rsidP="00A6163F">
            <w:pPr>
              <w:pStyle w:val="aa"/>
              <w:jc w:val="both"/>
              <w:rPr>
                <w:rFonts w:ascii="Times New Roman" w:hAnsi="Times New Roman"/>
                <w:i w:val="0"/>
                <w:sz w:val="28"/>
                <w:szCs w:val="28"/>
                <w:lang w:val="ru-RU"/>
              </w:rPr>
            </w:pPr>
            <w:r>
              <w:rPr>
                <w:rFonts w:ascii="Times New Roman" w:hAnsi="Times New Roman"/>
                <w:i w:val="0"/>
                <w:sz w:val="28"/>
                <w:szCs w:val="28"/>
                <w:lang w:val="ru-RU"/>
              </w:rPr>
              <w:t>7. Что означает каждая группа знаков</w:t>
            </w:r>
            <w:r w:rsidR="00A90531" w:rsidRPr="001769F2">
              <w:rPr>
                <w:rFonts w:ascii="Times New Roman" w:hAnsi="Times New Roman"/>
                <w:i w:val="0"/>
                <w:sz w:val="28"/>
                <w:szCs w:val="28"/>
                <w:lang w:val="ru-RU"/>
              </w:rPr>
              <w:t>?</w:t>
            </w:r>
          </w:p>
        </w:tc>
      </w:tr>
      <w:tr w:rsidR="00C72A45" w:rsidRPr="002B18E5" w:rsidTr="006604D8">
        <w:tc>
          <w:tcPr>
            <w:tcW w:w="10065" w:type="dxa"/>
            <w:gridSpan w:val="3"/>
          </w:tcPr>
          <w:p w:rsidR="00C72A45" w:rsidRPr="002B18E5" w:rsidRDefault="00C72A45" w:rsidP="002B18E5">
            <w:pPr>
              <w:jc w:val="center"/>
              <w:rPr>
                <w:rFonts w:ascii="Times New Roman" w:eastAsia="Times New Roman" w:hAnsi="Times New Roman"/>
                <w:sz w:val="28"/>
                <w:szCs w:val="28"/>
              </w:rPr>
            </w:pPr>
            <w:r w:rsidRPr="002B18E5">
              <w:rPr>
                <w:rFonts w:ascii="Times New Roman" w:eastAsia="Times New Roman" w:hAnsi="Times New Roman"/>
                <w:b/>
                <w:i/>
                <w:sz w:val="28"/>
                <w:szCs w:val="28"/>
              </w:rPr>
              <w:t>V этап – окончание занятия</w:t>
            </w:r>
          </w:p>
        </w:tc>
      </w:tr>
      <w:tr w:rsidR="00C72A45" w:rsidRPr="002B18E5" w:rsidTr="006604D8">
        <w:tc>
          <w:tcPr>
            <w:tcW w:w="1843" w:type="dxa"/>
          </w:tcPr>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rPr>
              <w:t xml:space="preserve">Итог </w:t>
            </w:r>
            <w:r w:rsidRPr="002B18E5">
              <w:rPr>
                <w:rFonts w:ascii="Times New Roman" w:hAnsi="Times New Roman"/>
                <w:sz w:val="28"/>
                <w:szCs w:val="28"/>
              </w:rPr>
              <w:lastRenderedPageBreak/>
              <w:t>занятия (рефлексия)</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1 минута</w:t>
            </w:r>
          </w:p>
        </w:tc>
        <w:tc>
          <w:tcPr>
            <w:tcW w:w="8222" w:type="dxa"/>
            <w:gridSpan w:val="2"/>
          </w:tcPr>
          <w:p w:rsidR="00C72A45" w:rsidRPr="002B18E5" w:rsidRDefault="00785B6F" w:rsidP="002B18E5">
            <w:pPr>
              <w:pStyle w:val="aa"/>
              <w:jc w:val="both"/>
              <w:rPr>
                <w:rFonts w:ascii="Times New Roman" w:hAnsi="Times New Roman"/>
                <w:i w:val="0"/>
                <w:sz w:val="28"/>
                <w:szCs w:val="28"/>
              </w:rPr>
            </w:pPr>
            <w:r w:rsidRPr="002B18E5">
              <w:rPr>
                <w:rFonts w:ascii="Times New Roman" w:hAnsi="Times New Roman"/>
                <w:i w:val="0"/>
                <w:sz w:val="28"/>
                <w:szCs w:val="28"/>
              </w:rPr>
              <w:lastRenderedPageBreak/>
              <w:t>П</w:t>
            </w:r>
            <w:r w:rsidR="00C72A45" w:rsidRPr="002B18E5">
              <w:rPr>
                <w:rFonts w:ascii="Times New Roman" w:hAnsi="Times New Roman"/>
                <w:i w:val="0"/>
                <w:sz w:val="28"/>
                <w:szCs w:val="28"/>
              </w:rPr>
              <w:t xml:space="preserve">одведение итогов практической работы; закрепление учебного </w:t>
            </w:r>
            <w:r w:rsidR="00C72A45" w:rsidRPr="002B18E5">
              <w:rPr>
                <w:rFonts w:ascii="Times New Roman" w:hAnsi="Times New Roman"/>
                <w:i w:val="0"/>
                <w:sz w:val="28"/>
                <w:szCs w:val="28"/>
              </w:rPr>
              <w:lastRenderedPageBreak/>
              <w:t>материала.</w:t>
            </w:r>
          </w:p>
          <w:p w:rsidR="00C72A45" w:rsidRPr="002B18E5" w:rsidRDefault="00C72A45" w:rsidP="002B18E5">
            <w:pPr>
              <w:pStyle w:val="aa"/>
              <w:jc w:val="both"/>
              <w:rPr>
                <w:rFonts w:ascii="Times New Roman" w:hAnsi="Times New Roman"/>
                <w:i w:val="0"/>
                <w:sz w:val="28"/>
                <w:szCs w:val="28"/>
              </w:rPr>
            </w:pPr>
            <w:r w:rsidRPr="002B18E5">
              <w:rPr>
                <w:rFonts w:ascii="Times New Roman" w:hAnsi="Times New Roman"/>
                <w:i w:val="0"/>
                <w:sz w:val="28"/>
                <w:szCs w:val="28"/>
              </w:rPr>
              <w:t xml:space="preserve">Педагог обобщает информацию: как работали ребята, что нового узнали, какими умениями и навыками овладели. Поощряет ребят за работу. </w:t>
            </w:r>
          </w:p>
          <w:p w:rsidR="00304949" w:rsidRPr="002B18E5" w:rsidRDefault="00304949" w:rsidP="002B18E5">
            <w:pPr>
              <w:pStyle w:val="aa"/>
              <w:jc w:val="both"/>
              <w:rPr>
                <w:rFonts w:ascii="Times New Roman" w:hAnsi="Times New Roman"/>
                <w:i w:val="0"/>
                <w:sz w:val="28"/>
                <w:szCs w:val="28"/>
              </w:rPr>
            </w:pPr>
            <w:r w:rsidRPr="002B18E5">
              <w:rPr>
                <w:rFonts w:ascii="Times New Roman" w:hAnsi="Times New Roman"/>
                <w:i w:val="0"/>
                <w:sz w:val="28"/>
                <w:szCs w:val="28"/>
              </w:rPr>
              <w:t>Завершение занятия. Подведение итогов.</w:t>
            </w:r>
          </w:p>
        </w:tc>
      </w:tr>
      <w:tr w:rsidR="00C72A45" w:rsidRPr="002B18E5" w:rsidTr="006604D8">
        <w:tc>
          <w:tcPr>
            <w:tcW w:w="1843" w:type="dxa"/>
          </w:tcPr>
          <w:p w:rsidR="00C72A45" w:rsidRPr="002B18E5" w:rsidRDefault="00C72A45" w:rsidP="002B18E5">
            <w:pPr>
              <w:pStyle w:val="aa"/>
              <w:rPr>
                <w:rFonts w:ascii="Times New Roman" w:hAnsi="Times New Roman"/>
                <w:sz w:val="28"/>
                <w:szCs w:val="28"/>
                <w:lang w:val="ru-RU"/>
              </w:rPr>
            </w:pPr>
            <w:r w:rsidRPr="002B18E5">
              <w:rPr>
                <w:rFonts w:ascii="Times New Roman" w:hAnsi="Times New Roman"/>
                <w:sz w:val="28"/>
                <w:szCs w:val="28"/>
              </w:rPr>
              <w:lastRenderedPageBreak/>
              <w:t>Подведение итогов</w:t>
            </w:r>
          </w:p>
          <w:p w:rsidR="00D83BC2" w:rsidRPr="002B18E5" w:rsidRDefault="00D83BC2" w:rsidP="002B18E5">
            <w:pPr>
              <w:pStyle w:val="aa"/>
              <w:rPr>
                <w:rFonts w:ascii="Times New Roman" w:hAnsi="Times New Roman"/>
                <w:sz w:val="28"/>
                <w:szCs w:val="28"/>
                <w:lang w:val="ru-RU"/>
              </w:rPr>
            </w:pPr>
            <w:r w:rsidRPr="002B18E5">
              <w:rPr>
                <w:rFonts w:ascii="Times New Roman" w:hAnsi="Times New Roman"/>
                <w:sz w:val="28"/>
                <w:szCs w:val="28"/>
                <w:lang w:val="ru-RU"/>
              </w:rPr>
              <w:t>1 минута</w:t>
            </w:r>
          </w:p>
          <w:p w:rsidR="00C72A45" w:rsidRPr="002B18E5" w:rsidRDefault="00C72A45" w:rsidP="002B18E5">
            <w:pPr>
              <w:pStyle w:val="aa"/>
              <w:rPr>
                <w:rFonts w:ascii="Times New Roman" w:hAnsi="Times New Roman"/>
                <w:sz w:val="28"/>
                <w:szCs w:val="28"/>
              </w:rPr>
            </w:pPr>
          </w:p>
        </w:tc>
        <w:tc>
          <w:tcPr>
            <w:tcW w:w="8222" w:type="dxa"/>
            <w:gridSpan w:val="2"/>
          </w:tcPr>
          <w:p w:rsidR="00C72A45" w:rsidRPr="002B18E5" w:rsidRDefault="00785B6F"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П</w:t>
            </w:r>
            <w:r w:rsidR="00C72A45" w:rsidRPr="002B18E5">
              <w:rPr>
                <w:rFonts w:ascii="Times New Roman" w:hAnsi="Times New Roman"/>
                <w:i w:val="0"/>
                <w:sz w:val="28"/>
                <w:szCs w:val="28"/>
                <w:lang w:val="ru-RU"/>
              </w:rPr>
              <w:t xml:space="preserve">едагог прощается с детьми и напоминает о </w:t>
            </w:r>
            <w:r w:rsidRPr="002B18E5">
              <w:rPr>
                <w:rFonts w:ascii="Times New Roman" w:hAnsi="Times New Roman"/>
                <w:i w:val="0"/>
                <w:sz w:val="28"/>
                <w:szCs w:val="28"/>
                <w:lang w:val="ru-RU"/>
              </w:rPr>
              <w:t>дне и времени следующей встречи</w:t>
            </w:r>
            <w:r w:rsidR="00205A78" w:rsidRPr="002B18E5">
              <w:rPr>
                <w:rFonts w:ascii="Times New Roman" w:hAnsi="Times New Roman"/>
                <w:i w:val="0"/>
                <w:sz w:val="28"/>
                <w:szCs w:val="28"/>
                <w:lang w:val="ru-RU"/>
              </w:rPr>
              <w:t xml:space="preserve">. </w:t>
            </w:r>
          </w:p>
          <w:p w:rsidR="00C72A45" w:rsidRPr="002B18E5" w:rsidRDefault="006B6D07" w:rsidP="002B18E5">
            <w:pPr>
              <w:pStyle w:val="aa"/>
              <w:jc w:val="both"/>
              <w:rPr>
                <w:rFonts w:ascii="Times New Roman" w:hAnsi="Times New Roman"/>
                <w:i w:val="0"/>
                <w:sz w:val="28"/>
                <w:szCs w:val="28"/>
                <w:lang w:val="ru-RU"/>
              </w:rPr>
            </w:pPr>
            <w:r w:rsidRPr="002B18E5">
              <w:rPr>
                <w:rFonts w:ascii="Times New Roman" w:hAnsi="Times New Roman"/>
                <w:i w:val="0"/>
                <w:sz w:val="28"/>
                <w:szCs w:val="28"/>
                <w:lang w:val="ru-RU"/>
              </w:rPr>
              <w:t>Напоминает о безопасном пути от Дома детского творчества до дома.</w:t>
            </w:r>
          </w:p>
        </w:tc>
      </w:tr>
    </w:tbl>
    <w:p w:rsidR="00C72A45" w:rsidRPr="002B18E5" w:rsidRDefault="00C72A45" w:rsidP="002B18E5">
      <w:pPr>
        <w:pStyle w:val="Default"/>
        <w:spacing w:after="84"/>
        <w:rPr>
          <w:sz w:val="28"/>
          <w:szCs w:val="28"/>
        </w:rPr>
      </w:pPr>
    </w:p>
    <w:p w:rsidR="00205B96" w:rsidRDefault="001C2CA4" w:rsidP="00205B96">
      <w:pPr>
        <w:pStyle w:val="Default"/>
        <w:spacing w:after="84"/>
        <w:jc w:val="both"/>
        <w:rPr>
          <w:sz w:val="28"/>
          <w:szCs w:val="28"/>
        </w:rPr>
      </w:pPr>
      <w:r w:rsidRPr="00205B96">
        <w:rPr>
          <w:b/>
          <w:sz w:val="28"/>
          <w:szCs w:val="28"/>
        </w:rPr>
        <w:t>М</w:t>
      </w:r>
      <w:r w:rsidR="00474710" w:rsidRPr="00205B96">
        <w:rPr>
          <w:b/>
          <w:sz w:val="28"/>
          <w:szCs w:val="28"/>
        </w:rPr>
        <w:t>етодические советы</w:t>
      </w:r>
      <w:r w:rsidR="00474710" w:rsidRPr="002B18E5">
        <w:rPr>
          <w:sz w:val="28"/>
          <w:szCs w:val="28"/>
        </w:rPr>
        <w:t xml:space="preserve"> по организации, проведению </w:t>
      </w:r>
      <w:r w:rsidR="00AC40AE" w:rsidRPr="002B18E5">
        <w:rPr>
          <w:sz w:val="28"/>
          <w:szCs w:val="28"/>
        </w:rPr>
        <w:t>и подведению итогов учебного занятия</w:t>
      </w:r>
      <w:r w:rsidR="00205B96">
        <w:rPr>
          <w:sz w:val="28"/>
          <w:szCs w:val="28"/>
        </w:rPr>
        <w:t xml:space="preserve">. </w:t>
      </w:r>
    </w:p>
    <w:p w:rsidR="001C2CA4" w:rsidRDefault="001C2CA4" w:rsidP="00205B96">
      <w:pPr>
        <w:pStyle w:val="Default"/>
        <w:spacing w:after="84"/>
        <w:jc w:val="both"/>
        <w:rPr>
          <w:sz w:val="28"/>
          <w:szCs w:val="28"/>
        </w:rPr>
      </w:pPr>
      <w:r w:rsidRPr="002B18E5">
        <w:rPr>
          <w:sz w:val="28"/>
          <w:szCs w:val="28"/>
        </w:rPr>
        <w:t>Учебное занятие проводится в автоклассее. Автокласс представляет собой специально оборудованное помещение, в котором размещается специализированное оборудование и методические материалы по ПДД. Автокласс оснащен плакатами по безопасному движению, красочными инструкциями, настольными играми, учебными тренажерами и интерактивным оборудованием.  Автокласс является современной продуктивной технологией изучения правил дорожного движения, которая в игровой форме позволяет знакомить детей с правилами безопасного поведения на улице, на дороге</w:t>
      </w:r>
      <w:r w:rsidR="00205B96">
        <w:rPr>
          <w:sz w:val="28"/>
          <w:szCs w:val="28"/>
        </w:rPr>
        <w:t>.</w:t>
      </w:r>
      <w:r w:rsidRPr="002B18E5">
        <w:rPr>
          <w:sz w:val="28"/>
          <w:szCs w:val="28"/>
        </w:rPr>
        <w:t> </w:t>
      </w:r>
    </w:p>
    <w:p w:rsidR="002740C1" w:rsidRDefault="002740C1" w:rsidP="00205B96">
      <w:pPr>
        <w:pStyle w:val="Default"/>
        <w:spacing w:after="84"/>
        <w:jc w:val="both"/>
        <w:rPr>
          <w:sz w:val="28"/>
          <w:szCs w:val="28"/>
        </w:rPr>
      </w:pPr>
      <w:r>
        <w:rPr>
          <w:sz w:val="28"/>
          <w:szCs w:val="28"/>
        </w:rPr>
        <w:t>В тёплое время года возможно проведение данного учебного занятия в автогородке.</w:t>
      </w:r>
    </w:p>
    <w:p w:rsidR="00AC40AE" w:rsidRPr="003E5ED0" w:rsidRDefault="00AC40AE" w:rsidP="002B18E5">
      <w:pPr>
        <w:pStyle w:val="Default"/>
        <w:spacing w:after="84"/>
        <w:rPr>
          <w:b/>
          <w:sz w:val="28"/>
          <w:szCs w:val="28"/>
        </w:rPr>
      </w:pPr>
      <w:r w:rsidRPr="003E5ED0">
        <w:rPr>
          <w:b/>
          <w:sz w:val="28"/>
          <w:szCs w:val="28"/>
        </w:rPr>
        <w:t>Источники</w:t>
      </w:r>
    </w:p>
    <w:p w:rsidR="00AC40AE" w:rsidRPr="002B18E5" w:rsidRDefault="00294BAF" w:rsidP="002B18E5">
      <w:pPr>
        <w:pStyle w:val="Default"/>
        <w:spacing w:after="84"/>
        <w:rPr>
          <w:sz w:val="28"/>
          <w:szCs w:val="28"/>
        </w:rPr>
      </w:pPr>
      <w:hyperlink r:id="rId25" w:history="1">
        <w:r w:rsidR="00AC40AE" w:rsidRPr="002B18E5">
          <w:rPr>
            <w:rStyle w:val="ad"/>
            <w:sz w:val="28"/>
            <w:szCs w:val="28"/>
          </w:rPr>
          <w:t>https://m-focus.ru/svetofor-vidy-harakteristiki-i-primenenie</w:t>
        </w:r>
      </w:hyperlink>
      <w:r w:rsidR="00AC40AE" w:rsidRPr="002B18E5">
        <w:rPr>
          <w:sz w:val="28"/>
          <w:szCs w:val="28"/>
        </w:rPr>
        <w:t xml:space="preserve"> Светофор. Виды, характеристики и применение. </w:t>
      </w:r>
    </w:p>
    <w:p w:rsidR="00AC40AE" w:rsidRPr="002B18E5" w:rsidRDefault="00294BAF" w:rsidP="002B18E5">
      <w:pPr>
        <w:pStyle w:val="Default"/>
        <w:spacing w:after="84"/>
        <w:rPr>
          <w:sz w:val="28"/>
          <w:szCs w:val="28"/>
        </w:rPr>
      </w:pPr>
      <w:hyperlink r:id="rId26" w:history="1">
        <w:r w:rsidR="00AC40AE" w:rsidRPr="002B18E5">
          <w:rPr>
            <w:rStyle w:val="ad"/>
            <w:sz w:val="28"/>
            <w:szCs w:val="28"/>
          </w:rPr>
          <w:t>https://car.ru/news/autogramota/42316-istoriya-vozniknoveniya-svetofora</w:t>
        </w:r>
      </w:hyperlink>
      <w:r w:rsidR="00AC40AE" w:rsidRPr="002B18E5">
        <w:rPr>
          <w:sz w:val="28"/>
          <w:szCs w:val="28"/>
        </w:rPr>
        <w:t xml:space="preserve"> История появления светофора.</w:t>
      </w:r>
    </w:p>
    <w:p w:rsidR="00AC40AE" w:rsidRPr="002B18E5" w:rsidRDefault="00AC40AE" w:rsidP="002B18E5">
      <w:pPr>
        <w:pStyle w:val="Default"/>
        <w:spacing w:after="84"/>
        <w:rPr>
          <w:sz w:val="28"/>
          <w:szCs w:val="28"/>
        </w:rPr>
      </w:pPr>
    </w:p>
    <w:p w:rsidR="0067070B" w:rsidRPr="002C3C1E" w:rsidRDefault="0067070B" w:rsidP="0067070B">
      <w:pPr>
        <w:pStyle w:val="a4"/>
        <w:tabs>
          <w:tab w:val="left" w:pos="0"/>
          <w:tab w:val="left" w:pos="9288"/>
        </w:tabs>
        <w:spacing w:line="360" w:lineRule="auto"/>
        <w:ind w:firstLine="709"/>
        <w:jc w:val="center"/>
        <w:rPr>
          <w:b/>
          <w:sz w:val="28"/>
          <w:szCs w:val="28"/>
          <w:lang w:eastAsia="en-US"/>
        </w:rPr>
      </w:pPr>
    </w:p>
    <w:sectPr w:rsidR="0067070B" w:rsidRPr="002C3C1E" w:rsidSect="002B18E5">
      <w:footerReference w:type="default" r:id="rId27"/>
      <w:pgSz w:w="11906" w:h="16838"/>
      <w:pgMar w:top="1134" w:right="1134" w:bottom="1134" w:left="1134" w:header="397" w:footer="34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0198" w:rsidRDefault="002F0198" w:rsidP="00CD0B2C">
      <w:pPr>
        <w:spacing w:after="0" w:line="240" w:lineRule="auto"/>
      </w:pPr>
      <w:r>
        <w:separator/>
      </w:r>
    </w:p>
  </w:endnote>
  <w:endnote w:type="continuationSeparator" w:id="0">
    <w:p w:rsidR="002F0198" w:rsidRDefault="002F0198" w:rsidP="00CD0B2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4710" w:rsidRDefault="00294BAF">
    <w:pPr>
      <w:pStyle w:val="a6"/>
      <w:jc w:val="center"/>
    </w:pPr>
    <w:r>
      <w:fldChar w:fldCharType="begin"/>
    </w:r>
    <w:r w:rsidR="00DD0CDD">
      <w:instrText>PAGE   \* MERGEFORMAT</w:instrText>
    </w:r>
    <w:r>
      <w:fldChar w:fldCharType="separate"/>
    </w:r>
    <w:r w:rsidR="00F71387">
      <w:rPr>
        <w:noProof/>
      </w:rPr>
      <w:t>10</w:t>
    </w:r>
    <w:r>
      <w:rPr>
        <w:noProof/>
      </w:rPr>
      <w:fldChar w:fldCharType="end"/>
    </w:r>
  </w:p>
  <w:p w:rsidR="00474710" w:rsidRDefault="0047471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0198" w:rsidRDefault="002F0198" w:rsidP="00CD0B2C">
      <w:pPr>
        <w:spacing w:after="0" w:line="240" w:lineRule="auto"/>
      </w:pPr>
      <w:r>
        <w:separator/>
      </w:r>
    </w:p>
  </w:footnote>
  <w:footnote w:type="continuationSeparator" w:id="0">
    <w:p w:rsidR="002F0198" w:rsidRDefault="002F0198" w:rsidP="00CD0B2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615C0"/>
    <w:multiLevelType w:val="hybridMultilevel"/>
    <w:tmpl w:val="42A08152"/>
    <w:lvl w:ilvl="0" w:tplc="23166AB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1651533D"/>
    <w:multiLevelType w:val="multilevel"/>
    <w:tmpl w:val="01848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59D2037"/>
    <w:multiLevelType w:val="multilevel"/>
    <w:tmpl w:val="4B1E3A22"/>
    <w:lvl w:ilvl="0">
      <w:start w:val="1"/>
      <w:numFmt w:val="decimal"/>
      <w:lvlText w:val="%1."/>
      <w:lvlJc w:val="left"/>
      <w:pPr>
        <w:ind w:left="510" w:hanging="51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2E8F6E02"/>
    <w:multiLevelType w:val="hybridMultilevel"/>
    <w:tmpl w:val="37F079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2E9659D7"/>
    <w:multiLevelType w:val="hybridMultilevel"/>
    <w:tmpl w:val="87787E3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35525A2C"/>
    <w:multiLevelType w:val="hybridMultilevel"/>
    <w:tmpl w:val="18DC37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7213645"/>
    <w:multiLevelType w:val="hybridMultilevel"/>
    <w:tmpl w:val="666A90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37D768DD"/>
    <w:multiLevelType w:val="hybridMultilevel"/>
    <w:tmpl w:val="7B9EF35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F4F0CAB"/>
    <w:multiLevelType w:val="hybridMultilevel"/>
    <w:tmpl w:val="AFA84A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400E0F2F"/>
    <w:multiLevelType w:val="hybridMultilevel"/>
    <w:tmpl w:val="37F079C4"/>
    <w:lvl w:ilvl="0" w:tplc="0419000F">
      <w:start w:val="1"/>
      <w:numFmt w:val="decimal"/>
      <w:lvlText w:val="%1."/>
      <w:lvlJc w:val="left"/>
      <w:pPr>
        <w:ind w:left="1494" w:hanging="360"/>
      </w:p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0">
    <w:nsid w:val="4D2965FA"/>
    <w:multiLevelType w:val="hybridMultilevel"/>
    <w:tmpl w:val="E9B461A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4E1B1C51"/>
    <w:multiLevelType w:val="multilevel"/>
    <w:tmpl w:val="0DB2E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CD4242"/>
    <w:multiLevelType w:val="hybridMultilevel"/>
    <w:tmpl w:val="4E8484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68874A94"/>
    <w:multiLevelType w:val="multilevel"/>
    <w:tmpl w:val="A198D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2"/>
  </w:num>
  <w:num w:numId="3">
    <w:abstractNumId w:val="4"/>
  </w:num>
  <w:num w:numId="4">
    <w:abstractNumId w:val="7"/>
  </w:num>
  <w:num w:numId="5">
    <w:abstractNumId w:val="10"/>
  </w:num>
  <w:num w:numId="6">
    <w:abstractNumId w:val="6"/>
  </w:num>
  <w:num w:numId="7">
    <w:abstractNumId w:val="3"/>
  </w:num>
  <w:num w:numId="8">
    <w:abstractNumId w:val="2"/>
  </w:num>
  <w:num w:numId="9">
    <w:abstractNumId w:val="11"/>
  </w:num>
  <w:num w:numId="10">
    <w:abstractNumId w:val="1"/>
  </w:num>
  <w:num w:numId="11">
    <w:abstractNumId w:val="13"/>
  </w:num>
  <w:num w:numId="12">
    <w:abstractNumId w:val="8"/>
  </w:num>
  <w:num w:numId="13">
    <w:abstractNumId w:val="9"/>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1"/>
    <w:footnote w:id="0"/>
  </w:footnotePr>
  <w:endnotePr>
    <w:endnote w:id="-1"/>
    <w:endnote w:id="0"/>
  </w:endnotePr>
  <w:compat>
    <w:useFELayout/>
  </w:compat>
  <w:rsids>
    <w:rsidRoot w:val="0067070B"/>
    <w:rsid w:val="000013C8"/>
    <w:rsid w:val="00030021"/>
    <w:rsid w:val="00030F40"/>
    <w:rsid w:val="00062C41"/>
    <w:rsid w:val="000630A3"/>
    <w:rsid w:val="00067CD9"/>
    <w:rsid w:val="000A07FE"/>
    <w:rsid w:val="000A4C72"/>
    <w:rsid w:val="000D6435"/>
    <w:rsid w:val="00103E5C"/>
    <w:rsid w:val="00107FE8"/>
    <w:rsid w:val="00143484"/>
    <w:rsid w:val="0015070C"/>
    <w:rsid w:val="001769F2"/>
    <w:rsid w:val="001854CC"/>
    <w:rsid w:val="00193875"/>
    <w:rsid w:val="001C2CA4"/>
    <w:rsid w:val="001D4D14"/>
    <w:rsid w:val="001F6F58"/>
    <w:rsid w:val="00205A78"/>
    <w:rsid w:val="00205B96"/>
    <w:rsid w:val="00222B11"/>
    <w:rsid w:val="002275E1"/>
    <w:rsid w:val="00231DEA"/>
    <w:rsid w:val="00265627"/>
    <w:rsid w:val="002740C1"/>
    <w:rsid w:val="00294BAF"/>
    <w:rsid w:val="002B0F23"/>
    <w:rsid w:val="002B18E5"/>
    <w:rsid w:val="002D40AE"/>
    <w:rsid w:val="002E17BA"/>
    <w:rsid w:val="002F0198"/>
    <w:rsid w:val="002F07FF"/>
    <w:rsid w:val="00304949"/>
    <w:rsid w:val="00317E21"/>
    <w:rsid w:val="00321D95"/>
    <w:rsid w:val="00345261"/>
    <w:rsid w:val="003602A4"/>
    <w:rsid w:val="00375360"/>
    <w:rsid w:val="0037573B"/>
    <w:rsid w:val="00385CF2"/>
    <w:rsid w:val="003B08DD"/>
    <w:rsid w:val="003B1576"/>
    <w:rsid w:val="003B47A7"/>
    <w:rsid w:val="003C0BAD"/>
    <w:rsid w:val="003D4E75"/>
    <w:rsid w:val="003E5ED0"/>
    <w:rsid w:val="00431CFB"/>
    <w:rsid w:val="004372E4"/>
    <w:rsid w:val="00462493"/>
    <w:rsid w:val="00466AF7"/>
    <w:rsid w:val="0047245D"/>
    <w:rsid w:val="00474710"/>
    <w:rsid w:val="004846FA"/>
    <w:rsid w:val="004A1E06"/>
    <w:rsid w:val="004A70DE"/>
    <w:rsid w:val="004B2490"/>
    <w:rsid w:val="004D72EF"/>
    <w:rsid w:val="00514C7C"/>
    <w:rsid w:val="00535545"/>
    <w:rsid w:val="00537898"/>
    <w:rsid w:val="0058156E"/>
    <w:rsid w:val="00595BF9"/>
    <w:rsid w:val="005A4161"/>
    <w:rsid w:val="005B0409"/>
    <w:rsid w:val="005C1320"/>
    <w:rsid w:val="005C7496"/>
    <w:rsid w:val="005D1C18"/>
    <w:rsid w:val="005F2118"/>
    <w:rsid w:val="006118AC"/>
    <w:rsid w:val="006233FE"/>
    <w:rsid w:val="006604D8"/>
    <w:rsid w:val="0067070B"/>
    <w:rsid w:val="006939BA"/>
    <w:rsid w:val="006967D8"/>
    <w:rsid w:val="006B02C5"/>
    <w:rsid w:val="006B6D07"/>
    <w:rsid w:val="006B6FED"/>
    <w:rsid w:val="006E444A"/>
    <w:rsid w:val="006E5D27"/>
    <w:rsid w:val="006F6B66"/>
    <w:rsid w:val="00744615"/>
    <w:rsid w:val="00766FF0"/>
    <w:rsid w:val="00785B6F"/>
    <w:rsid w:val="00791F2B"/>
    <w:rsid w:val="007A65AF"/>
    <w:rsid w:val="007A7A38"/>
    <w:rsid w:val="007C0298"/>
    <w:rsid w:val="007D0A14"/>
    <w:rsid w:val="007D1E03"/>
    <w:rsid w:val="00816A49"/>
    <w:rsid w:val="00860BC4"/>
    <w:rsid w:val="00862ACA"/>
    <w:rsid w:val="008744EF"/>
    <w:rsid w:val="0087569E"/>
    <w:rsid w:val="00884512"/>
    <w:rsid w:val="00886BB6"/>
    <w:rsid w:val="00890D22"/>
    <w:rsid w:val="008B1FB6"/>
    <w:rsid w:val="008C226B"/>
    <w:rsid w:val="008E1D00"/>
    <w:rsid w:val="008F19C5"/>
    <w:rsid w:val="008F471C"/>
    <w:rsid w:val="009037F7"/>
    <w:rsid w:val="009305BA"/>
    <w:rsid w:val="00942703"/>
    <w:rsid w:val="00954EEB"/>
    <w:rsid w:val="0096105A"/>
    <w:rsid w:val="009709F0"/>
    <w:rsid w:val="00974B56"/>
    <w:rsid w:val="00983912"/>
    <w:rsid w:val="0099024D"/>
    <w:rsid w:val="00994151"/>
    <w:rsid w:val="009D4942"/>
    <w:rsid w:val="009E0545"/>
    <w:rsid w:val="009F7C8A"/>
    <w:rsid w:val="00A04BD3"/>
    <w:rsid w:val="00A239F6"/>
    <w:rsid w:val="00A6163F"/>
    <w:rsid w:val="00A663BD"/>
    <w:rsid w:val="00A667E3"/>
    <w:rsid w:val="00A90531"/>
    <w:rsid w:val="00A952D5"/>
    <w:rsid w:val="00AA29D6"/>
    <w:rsid w:val="00AB18E5"/>
    <w:rsid w:val="00AC40AE"/>
    <w:rsid w:val="00AD0800"/>
    <w:rsid w:val="00B1769A"/>
    <w:rsid w:val="00B33F25"/>
    <w:rsid w:val="00B433B5"/>
    <w:rsid w:val="00B4640D"/>
    <w:rsid w:val="00B73FEE"/>
    <w:rsid w:val="00B75488"/>
    <w:rsid w:val="00B84E19"/>
    <w:rsid w:val="00B952A4"/>
    <w:rsid w:val="00BA3734"/>
    <w:rsid w:val="00BA579A"/>
    <w:rsid w:val="00BA5EA0"/>
    <w:rsid w:val="00BC30A8"/>
    <w:rsid w:val="00BC3DF0"/>
    <w:rsid w:val="00C215BA"/>
    <w:rsid w:val="00C24EF1"/>
    <w:rsid w:val="00C311D1"/>
    <w:rsid w:val="00C34087"/>
    <w:rsid w:val="00C511CD"/>
    <w:rsid w:val="00C56415"/>
    <w:rsid w:val="00C60313"/>
    <w:rsid w:val="00C72A45"/>
    <w:rsid w:val="00C73582"/>
    <w:rsid w:val="00C83239"/>
    <w:rsid w:val="00C91B18"/>
    <w:rsid w:val="00CA0D5C"/>
    <w:rsid w:val="00CC2586"/>
    <w:rsid w:val="00CD0B2C"/>
    <w:rsid w:val="00CD0F48"/>
    <w:rsid w:val="00D006A6"/>
    <w:rsid w:val="00D028D8"/>
    <w:rsid w:val="00D1098C"/>
    <w:rsid w:val="00D24D9A"/>
    <w:rsid w:val="00D33479"/>
    <w:rsid w:val="00D36291"/>
    <w:rsid w:val="00D4328D"/>
    <w:rsid w:val="00D83BC2"/>
    <w:rsid w:val="00DB0B16"/>
    <w:rsid w:val="00DC16CC"/>
    <w:rsid w:val="00DC33A7"/>
    <w:rsid w:val="00DD0CDD"/>
    <w:rsid w:val="00DD23E9"/>
    <w:rsid w:val="00DE1005"/>
    <w:rsid w:val="00DF408A"/>
    <w:rsid w:val="00E072C1"/>
    <w:rsid w:val="00E15AE6"/>
    <w:rsid w:val="00E37705"/>
    <w:rsid w:val="00E5473F"/>
    <w:rsid w:val="00E64844"/>
    <w:rsid w:val="00E66678"/>
    <w:rsid w:val="00E81A41"/>
    <w:rsid w:val="00EC026C"/>
    <w:rsid w:val="00EC0A04"/>
    <w:rsid w:val="00EC0AFF"/>
    <w:rsid w:val="00EC5ED1"/>
    <w:rsid w:val="00F0429D"/>
    <w:rsid w:val="00F05427"/>
    <w:rsid w:val="00F1208F"/>
    <w:rsid w:val="00F22148"/>
    <w:rsid w:val="00F36F68"/>
    <w:rsid w:val="00F71387"/>
    <w:rsid w:val="00F93F84"/>
    <w:rsid w:val="00FC7924"/>
    <w:rsid w:val="00FD73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B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070B"/>
    <w:pPr>
      <w:ind w:left="720"/>
      <w:contextualSpacing/>
    </w:pPr>
    <w:rPr>
      <w:rFonts w:ascii="Calibri" w:eastAsia="Calibri" w:hAnsi="Calibri" w:cs="Times New Roman"/>
      <w:lang w:eastAsia="en-US"/>
    </w:rPr>
  </w:style>
  <w:style w:type="paragraph" w:customStyle="1" w:styleId="a4">
    <w:name w:val="Базовый"/>
    <w:uiPriority w:val="99"/>
    <w:rsid w:val="0067070B"/>
    <w:pPr>
      <w:tabs>
        <w:tab w:val="left" w:pos="709"/>
      </w:tabs>
      <w:suppressAutoHyphens/>
      <w:spacing w:after="0" w:line="100" w:lineRule="atLeast"/>
    </w:pPr>
    <w:rPr>
      <w:rFonts w:ascii="Times New Roman" w:eastAsia="Times New Roman" w:hAnsi="Times New Roman" w:cs="Times New Roman"/>
      <w:sz w:val="24"/>
      <w:szCs w:val="24"/>
    </w:rPr>
  </w:style>
  <w:style w:type="table" w:styleId="a5">
    <w:name w:val="Table Grid"/>
    <w:basedOn w:val="a1"/>
    <w:uiPriority w:val="59"/>
    <w:rsid w:val="0067070B"/>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footer"/>
    <w:basedOn w:val="a"/>
    <w:link w:val="a7"/>
    <w:uiPriority w:val="99"/>
    <w:rsid w:val="0067070B"/>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7">
    <w:name w:val="Нижний колонтитул Знак"/>
    <w:basedOn w:val="a0"/>
    <w:link w:val="a6"/>
    <w:uiPriority w:val="99"/>
    <w:rsid w:val="0067070B"/>
    <w:rPr>
      <w:rFonts w:ascii="Times New Roman" w:eastAsia="Times New Roman" w:hAnsi="Times New Roman" w:cs="Times New Roman"/>
      <w:sz w:val="24"/>
      <w:szCs w:val="24"/>
    </w:rPr>
  </w:style>
  <w:style w:type="paragraph" w:styleId="a8">
    <w:name w:val="Balloon Text"/>
    <w:basedOn w:val="a"/>
    <w:link w:val="a9"/>
    <w:uiPriority w:val="99"/>
    <w:semiHidden/>
    <w:unhideWhenUsed/>
    <w:rsid w:val="0067070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7070B"/>
    <w:rPr>
      <w:rFonts w:ascii="Tahoma" w:hAnsi="Tahoma" w:cs="Tahoma"/>
      <w:sz w:val="16"/>
      <w:szCs w:val="16"/>
    </w:rPr>
  </w:style>
  <w:style w:type="paragraph" w:styleId="aa">
    <w:name w:val="No Spacing"/>
    <w:basedOn w:val="a"/>
    <w:link w:val="ab"/>
    <w:uiPriority w:val="1"/>
    <w:qFormat/>
    <w:rsid w:val="009D4942"/>
    <w:pPr>
      <w:spacing w:after="0" w:line="240" w:lineRule="auto"/>
    </w:pPr>
    <w:rPr>
      <w:i/>
      <w:iCs/>
      <w:sz w:val="20"/>
      <w:szCs w:val="20"/>
      <w:lang w:val="en-US" w:eastAsia="en-US" w:bidi="en-US"/>
    </w:rPr>
  </w:style>
  <w:style w:type="paragraph" w:styleId="ac">
    <w:name w:val="Normal (Web)"/>
    <w:basedOn w:val="a"/>
    <w:uiPriority w:val="99"/>
    <w:unhideWhenUsed/>
    <w:rsid w:val="009D4942"/>
    <w:pPr>
      <w:spacing w:before="100" w:beforeAutospacing="1" w:after="100" w:afterAutospacing="1" w:line="240" w:lineRule="auto"/>
    </w:pPr>
    <w:rPr>
      <w:rFonts w:ascii="Times New Roman" w:eastAsia="Times New Roman" w:hAnsi="Times New Roman" w:cs="Times New Roman"/>
      <w:sz w:val="24"/>
      <w:szCs w:val="24"/>
    </w:rPr>
  </w:style>
  <w:style w:type="character" w:styleId="ad">
    <w:name w:val="Hyperlink"/>
    <w:basedOn w:val="a0"/>
    <w:uiPriority w:val="99"/>
    <w:unhideWhenUsed/>
    <w:rsid w:val="009D4942"/>
    <w:rPr>
      <w:color w:val="0000FF" w:themeColor="hyperlink"/>
      <w:u w:val="single"/>
    </w:rPr>
  </w:style>
  <w:style w:type="paragraph" w:customStyle="1" w:styleId="Default">
    <w:name w:val="Default"/>
    <w:rsid w:val="0047471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3">
    <w:name w:val="c3"/>
    <w:basedOn w:val="a0"/>
    <w:rsid w:val="00222B11"/>
  </w:style>
  <w:style w:type="character" w:customStyle="1" w:styleId="ab">
    <w:name w:val="Без интервала Знак"/>
    <w:basedOn w:val="a0"/>
    <w:link w:val="aa"/>
    <w:uiPriority w:val="1"/>
    <w:rsid w:val="00974B56"/>
    <w:rPr>
      <w:i/>
      <w:iCs/>
      <w:sz w:val="20"/>
      <w:szCs w:val="20"/>
      <w:lang w:val="en-US" w:eastAsia="en-US" w:bidi="en-US"/>
    </w:rPr>
  </w:style>
  <w:style w:type="character" w:styleId="ae">
    <w:name w:val="Strong"/>
    <w:basedOn w:val="a0"/>
    <w:uiPriority w:val="22"/>
    <w:qFormat/>
    <w:rsid w:val="006B6D07"/>
    <w:rPr>
      <w:b/>
      <w:bCs/>
    </w:rPr>
  </w:style>
  <w:style w:type="character" w:styleId="af">
    <w:name w:val="Emphasis"/>
    <w:basedOn w:val="a0"/>
    <w:uiPriority w:val="20"/>
    <w:qFormat/>
    <w:rsid w:val="006B6D07"/>
    <w:rPr>
      <w:i/>
      <w:iCs/>
    </w:rPr>
  </w:style>
  <w:style w:type="character" w:customStyle="1" w:styleId="c1">
    <w:name w:val="c1"/>
    <w:basedOn w:val="a0"/>
    <w:rsid w:val="004372E4"/>
  </w:style>
  <w:style w:type="paragraph" w:customStyle="1" w:styleId="c2">
    <w:name w:val="c2"/>
    <w:basedOn w:val="a"/>
    <w:rsid w:val="004372E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231201">
      <w:bodyDiv w:val="1"/>
      <w:marLeft w:val="0"/>
      <w:marRight w:val="0"/>
      <w:marTop w:val="0"/>
      <w:marBottom w:val="0"/>
      <w:divBdr>
        <w:top w:val="none" w:sz="0" w:space="0" w:color="auto"/>
        <w:left w:val="none" w:sz="0" w:space="0" w:color="auto"/>
        <w:bottom w:val="none" w:sz="0" w:space="0" w:color="auto"/>
        <w:right w:val="none" w:sz="0" w:space="0" w:color="auto"/>
      </w:divBdr>
    </w:div>
    <w:div w:id="53243359">
      <w:bodyDiv w:val="1"/>
      <w:marLeft w:val="0"/>
      <w:marRight w:val="0"/>
      <w:marTop w:val="0"/>
      <w:marBottom w:val="0"/>
      <w:divBdr>
        <w:top w:val="none" w:sz="0" w:space="0" w:color="auto"/>
        <w:left w:val="none" w:sz="0" w:space="0" w:color="auto"/>
        <w:bottom w:val="none" w:sz="0" w:space="0" w:color="auto"/>
        <w:right w:val="none" w:sz="0" w:space="0" w:color="auto"/>
      </w:divBdr>
      <w:divsChild>
        <w:div w:id="204342053">
          <w:marLeft w:val="0"/>
          <w:marRight w:val="0"/>
          <w:marTop w:val="0"/>
          <w:marBottom w:val="0"/>
          <w:divBdr>
            <w:top w:val="none" w:sz="0" w:space="0" w:color="auto"/>
            <w:left w:val="none" w:sz="0" w:space="0" w:color="auto"/>
            <w:bottom w:val="none" w:sz="0" w:space="0" w:color="auto"/>
            <w:right w:val="none" w:sz="0" w:space="0" w:color="auto"/>
          </w:divBdr>
        </w:div>
        <w:div w:id="628509833">
          <w:marLeft w:val="0"/>
          <w:marRight w:val="0"/>
          <w:marTop w:val="0"/>
          <w:marBottom w:val="0"/>
          <w:divBdr>
            <w:top w:val="none" w:sz="0" w:space="0" w:color="auto"/>
            <w:left w:val="none" w:sz="0" w:space="0" w:color="auto"/>
            <w:bottom w:val="none" w:sz="0" w:space="0" w:color="auto"/>
            <w:right w:val="none" w:sz="0" w:space="0" w:color="auto"/>
          </w:divBdr>
        </w:div>
        <w:div w:id="1065765291">
          <w:marLeft w:val="0"/>
          <w:marRight w:val="0"/>
          <w:marTop w:val="0"/>
          <w:marBottom w:val="0"/>
          <w:divBdr>
            <w:top w:val="none" w:sz="0" w:space="0" w:color="auto"/>
            <w:left w:val="none" w:sz="0" w:space="0" w:color="auto"/>
            <w:bottom w:val="none" w:sz="0" w:space="0" w:color="auto"/>
            <w:right w:val="none" w:sz="0" w:space="0" w:color="auto"/>
          </w:divBdr>
        </w:div>
        <w:div w:id="891305519">
          <w:marLeft w:val="0"/>
          <w:marRight w:val="0"/>
          <w:marTop w:val="0"/>
          <w:marBottom w:val="0"/>
          <w:divBdr>
            <w:top w:val="none" w:sz="0" w:space="0" w:color="auto"/>
            <w:left w:val="none" w:sz="0" w:space="0" w:color="auto"/>
            <w:bottom w:val="none" w:sz="0" w:space="0" w:color="auto"/>
            <w:right w:val="none" w:sz="0" w:space="0" w:color="auto"/>
          </w:divBdr>
        </w:div>
        <w:div w:id="556860608">
          <w:marLeft w:val="0"/>
          <w:marRight w:val="0"/>
          <w:marTop w:val="0"/>
          <w:marBottom w:val="0"/>
          <w:divBdr>
            <w:top w:val="none" w:sz="0" w:space="0" w:color="auto"/>
            <w:left w:val="none" w:sz="0" w:space="0" w:color="auto"/>
            <w:bottom w:val="none" w:sz="0" w:space="0" w:color="auto"/>
            <w:right w:val="none" w:sz="0" w:space="0" w:color="auto"/>
          </w:divBdr>
        </w:div>
        <w:div w:id="1090347984">
          <w:marLeft w:val="0"/>
          <w:marRight w:val="0"/>
          <w:marTop w:val="0"/>
          <w:marBottom w:val="0"/>
          <w:divBdr>
            <w:top w:val="none" w:sz="0" w:space="0" w:color="auto"/>
            <w:left w:val="none" w:sz="0" w:space="0" w:color="auto"/>
            <w:bottom w:val="none" w:sz="0" w:space="0" w:color="auto"/>
            <w:right w:val="none" w:sz="0" w:space="0" w:color="auto"/>
          </w:divBdr>
        </w:div>
        <w:div w:id="1016346194">
          <w:marLeft w:val="0"/>
          <w:marRight w:val="0"/>
          <w:marTop w:val="0"/>
          <w:marBottom w:val="0"/>
          <w:divBdr>
            <w:top w:val="none" w:sz="0" w:space="0" w:color="auto"/>
            <w:left w:val="none" w:sz="0" w:space="0" w:color="auto"/>
            <w:bottom w:val="none" w:sz="0" w:space="0" w:color="auto"/>
            <w:right w:val="none" w:sz="0" w:space="0" w:color="auto"/>
          </w:divBdr>
        </w:div>
        <w:div w:id="2030519690">
          <w:marLeft w:val="0"/>
          <w:marRight w:val="0"/>
          <w:marTop w:val="0"/>
          <w:marBottom w:val="0"/>
          <w:divBdr>
            <w:top w:val="none" w:sz="0" w:space="0" w:color="auto"/>
            <w:left w:val="none" w:sz="0" w:space="0" w:color="auto"/>
            <w:bottom w:val="none" w:sz="0" w:space="0" w:color="auto"/>
            <w:right w:val="none" w:sz="0" w:space="0" w:color="auto"/>
          </w:divBdr>
        </w:div>
        <w:div w:id="1816026307">
          <w:marLeft w:val="0"/>
          <w:marRight w:val="0"/>
          <w:marTop w:val="0"/>
          <w:marBottom w:val="0"/>
          <w:divBdr>
            <w:top w:val="none" w:sz="0" w:space="0" w:color="auto"/>
            <w:left w:val="none" w:sz="0" w:space="0" w:color="auto"/>
            <w:bottom w:val="none" w:sz="0" w:space="0" w:color="auto"/>
            <w:right w:val="none" w:sz="0" w:space="0" w:color="auto"/>
          </w:divBdr>
        </w:div>
        <w:div w:id="1183592532">
          <w:marLeft w:val="0"/>
          <w:marRight w:val="0"/>
          <w:marTop w:val="0"/>
          <w:marBottom w:val="0"/>
          <w:divBdr>
            <w:top w:val="none" w:sz="0" w:space="0" w:color="auto"/>
            <w:left w:val="none" w:sz="0" w:space="0" w:color="auto"/>
            <w:bottom w:val="none" w:sz="0" w:space="0" w:color="auto"/>
            <w:right w:val="none" w:sz="0" w:space="0" w:color="auto"/>
          </w:divBdr>
        </w:div>
        <w:div w:id="253248651">
          <w:marLeft w:val="0"/>
          <w:marRight w:val="0"/>
          <w:marTop w:val="0"/>
          <w:marBottom w:val="0"/>
          <w:divBdr>
            <w:top w:val="none" w:sz="0" w:space="0" w:color="auto"/>
            <w:left w:val="none" w:sz="0" w:space="0" w:color="auto"/>
            <w:bottom w:val="none" w:sz="0" w:space="0" w:color="auto"/>
            <w:right w:val="none" w:sz="0" w:space="0" w:color="auto"/>
          </w:divBdr>
        </w:div>
        <w:div w:id="760567737">
          <w:marLeft w:val="0"/>
          <w:marRight w:val="0"/>
          <w:marTop w:val="0"/>
          <w:marBottom w:val="0"/>
          <w:divBdr>
            <w:top w:val="none" w:sz="0" w:space="0" w:color="auto"/>
            <w:left w:val="none" w:sz="0" w:space="0" w:color="auto"/>
            <w:bottom w:val="none" w:sz="0" w:space="0" w:color="auto"/>
            <w:right w:val="none" w:sz="0" w:space="0" w:color="auto"/>
          </w:divBdr>
        </w:div>
        <w:div w:id="1705208719">
          <w:marLeft w:val="0"/>
          <w:marRight w:val="0"/>
          <w:marTop w:val="0"/>
          <w:marBottom w:val="0"/>
          <w:divBdr>
            <w:top w:val="none" w:sz="0" w:space="0" w:color="auto"/>
            <w:left w:val="none" w:sz="0" w:space="0" w:color="auto"/>
            <w:bottom w:val="none" w:sz="0" w:space="0" w:color="auto"/>
            <w:right w:val="none" w:sz="0" w:space="0" w:color="auto"/>
          </w:divBdr>
        </w:div>
        <w:div w:id="64954051">
          <w:marLeft w:val="0"/>
          <w:marRight w:val="0"/>
          <w:marTop w:val="0"/>
          <w:marBottom w:val="0"/>
          <w:divBdr>
            <w:top w:val="none" w:sz="0" w:space="0" w:color="auto"/>
            <w:left w:val="none" w:sz="0" w:space="0" w:color="auto"/>
            <w:bottom w:val="none" w:sz="0" w:space="0" w:color="auto"/>
            <w:right w:val="none" w:sz="0" w:space="0" w:color="auto"/>
          </w:divBdr>
        </w:div>
        <w:div w:id="688144978">
          <w:marLeft w:val="0"/>
          <w:marRight w:val="0"/>
          <w:marTop w:val="0"/>
          <w:marBottom w:val="0"/>
          <w:divBdr>
            <w:top w:val="none" w:sz="0" w:space="0" w:color="auto"/>
            <w:left w:val="none" w:sz="0" w:space="0" w:color="auto"/>
            <w:bottom w:val="none" w:sz="0" w:space="0" w:color="auto"/>
            <w:right w:val="none" w:sz="0" w:space="0" w:color="auto"/>
          </w:divBdr>
        </w:div>
        <w:div w:id="1720593831">
          <w:marLeft w:val="0"/>
          <w:marRight w:val="0"/>
          <w:marTop w:val="0"/>
          <w:marBottom w:val="0"/>
          <w:divBdr>
            <w:top w:val="none" w:sz="0" w:space="0" w:color="auto"/>
            <w:left w:val="none" w:sz="0" w:space="0" w:color="auto"/>
            <w:bottom w:val="none" w:sz="0" w:space="0" w:color="auto"/>
            <w:right w:val="none" w:sz="0" w:space="0" w:color="auto"/>
          </w:divBdr>
        </w:div>
        <w:div w:id="1995721794">
          <w:marLeft w:val="0"/>
          <w:marRight w:val="0"/>
          <w:marTop w:val="0"/>
          <w:marBottom w:val="0"/>
          <w:divBdr>
            <w:top w:val="none" w:sz="0" w:space="0" w:color="auto"/>
            <w:left w:val="none" w:sz="0" w:space="0" w:color="auto"/>
            <w:bottom w:val="none" w:sz="0" w:space="0" w:color="auto"/>
            <w:right w:val="none" w:sz="0" w:space="0" w:color="auto"/>
          </w:divBdr>
        </w:div>
        <w:div w:id="519392062">
          <w:marLeft w:val="0"/>
          <w:marRight w:val="0"/>
          <w:marTop w:val="0"/>
          <w:marBottom w:val="0"/>
          <w:divBdr>
            <w:top w:val="none" w:sz="0" w:space="0" w:color="auto"/>
            <w:left w:val="none" w:sz="0" w:space="0" w:color="auto"/>
            <w:bottom w:val="none" w:sz="0" w:space="0" w:color="auto"/>
            <w:right w:val="none" w:sz="0" w:space="0" w:color="auto"/>
          </w:divBdr>
        </w:div>
        <w:div w:id="387269187">
          <w:marLeft w:val="0"/>
          <w:marRight w:val="0"/>
          <w:marTop w:val="0"/>
          <w:marBottom w:val="0"/>
          <w:divBdr>
            <w:top w:val="none" w:sz="0" w:space="0" w:color="auto"/>
            <w:left w:val="none" w:sz="0" w:space="0" w:color="auto"/>
            <w:bottom w:val="none" w:sz="0" w:space="0" w:color="auto"/>
            <w:right w:val="none" w:sz="0" w:space="0" w:color="auto"/>
          </w:divBdr>
        </w:div>
        <w:div w:id="825780816">
          <w:marLeft w:val="0"/>
          <w:marRight w:val="0"/>
          <w:marTop w:val="0"/>
          <w:marBottom w:val="0"/>
          <w:divBdr>
            <w:top w:val="none" w:sz="0" w:space="0" w:color="auto"/>
            <w:left w:val="none" w:sz="0" w:space="0" w:color="auto"/>
            <w:bottom w:val="none" w:sz="0" w:space="0" w:color="auto"/>
            <w:right w:val="none" w:sz="0" w:space="0" w:color="auto"/>
          </w:divBdr>
        </w:div>
        <w:div w:id="807624893">
          <w:marLeft w:val="0"/>
          <w:marRight w:val="0"/>
          <w:marTop w:val="0"/>
          <w:marBottom w:val="0"/>
          <w:divBdr>
            <w:top w:val="none" w:sz="0" w:space="0" w:color="auto"/>
            <w:left w:val="none" w:sz="0" w:space="0" w:color="auto"/>
            <w:bottom w:val="none" w:sz="0" w:space="0" w:color="auto"/>
            <w:right w:val="none" w:sz="0" w:space="0" w:color="auto"/>
          </w:divBdr>
        </w:div>
        <w:div w:id="1250775091">
          <w:marLeft w:val="0"/>
          <w:marRight w:val="0"/>
          <w:marTop w:val="0"/>
          <w:marBottom w:val="0"/>
          <w:divBdr>
            <w:top w:val="none" w:sz="0" w:space="0" w:color="auto"/>
            <w:left w:val="none" w:sz="0" w:space="0" w:color="auto"/>
            <w:bottom w:val="none" w:sz="0" w:space="0" w:color="auto"/>
            <w:right w:val="none" w:sz="0" w:space="0" w:color="auto"/>
          </w:divBdr>
        </w:div>
        <w:div w:id="1300912763">
          <w:marLeft w:val="0"/>
          <w:marRight w:val="0"/>
          <w:marTop w:val="0"/>
          <w:marBottom w:val="0"/>
          <w:divBdr>
            <w:top w:val="none" w:sz="0" w:space="0" w:color="auto"/>
            <w:left w:val="none" w:sz="0" w:space="0" w:color="auto"/>
            <w:bottom w:val="none" w:sz="0" w:space="0" w:color="auto"/>
            <w:right w:val="none" w:sz="0" w:space="0" w:color="auto"/>
          </w:divBdr>
        </w:div>
        <w:div w:id="1317026434">
          <w:marLeft w:val="0"/>
          <w:marRight w:val="0"/>
          <w:marTop w:val="0"/>
          <w:marBottom w:val="0"/>
          <w:divBdr>
            <w:top w:val="none" w:sz="0" w:space="0" w:color="auto"/>
            <w:left w:val="none" w:sz="0" w:space="0" w:color="auto"/>
            <w:bottom w:val="none" w:sz="0" w:space="0" w:color="auto"/>
            <w:right w:val="none" w:sz="0" w:space="0" w:color="auto"/>
          </w:divBdr>
        </w:div>
        <w:div w:id="333728769">
          <w:marLeft w:val="0"/>
          <w:marRight w:val="0"/>
          <w:marTop w:val="0"/>
          <w:marBottom w:val="0"/>
          <w:divBdr>
            <w:top w:val="none" w:sz="0" w:space="0" w:color="auto"/>
            <w:left w:val="none" w:sz="0" w:space="0" w:color="auto"/>
            <w:bottom w:val="none" w:sz="0" w:space="0" w:color="auto"/>
            <w:right w:val="none" w:sz="0" w:space="0" w:color="auto"/>
          </w:divBdr>
        </w:div>
        <w:div w:id="1362559416">
          <w:marLeft w:val="0"/>
          <w:marRight w:val="0"/>
          <w:marTop w:val="0"/>
          <w:marBottom w:val="0"/>
          <w:divBdr>
            <w:top w:val="none" w:sz="0" w:space="0" w:color="auto"/>
            <w:left w:val="none" w:sz="0" w:space="0" w:color="auto"/>
            <w:bottom w:val="none" w:sz="0" w:space="0" w:color="auto"/>
            <w:right w:val="none" w:sz="0" w:space="0" w:color="auto"/>
          </w:divBdr>
        </w:div>
        <w:div w:id="1983266581">
          <w:marLeft w:val="0"/>
          <w:marRight w:val="0"/>
          <w:marTop w:val="0"/>
          <w:marBottom w:val="0"/>
          <w:divBdr>
            <w:top w:val="none" w:sz="0" w:space="0" w:color="auto"/>
            <w:left w:val="none" w:sz="0" w:space="0" w:color="auto"/>
            <w:bottom w:val="none" w:sz="0" w:space="0" w:color="auto"/>
            <w:right w:val="none" w:sz="0" w:space="0" w:color="auto"/>
          </w:divBdr>
        </w:div>
        <w:div w:id="386148184">
          <w:marLeft w:val="0"/>
          <w:marRight w:val="0"/>
          <w:marTop w:val="0"/>
          <w:marBottom w:val="0"/>
          <w:divBdr>
            <w:top w:val="none" w:sz="0" w:space="0" w:color="auto"/>
            <w:left w:val="none" w:sz="0" w:space="0" w:color="auto"/>
            <w:bottom w:val="none" w:sz="0" w:space="0" w:color="auto"/>
            <w:right w:val="none" w:sz="0" w:space="0" w:color="auto"/>
          </w:divBdr>
        </w:div>
        <w:div w:id="1637031696">
          <w:marLeft w:val="0"/>
          <w:marRight w:val="0"/>
          <w:marTop w:val="0"/>
          <w:marBottom w:val="0"/>
          <w:divBdr>
            <w:top w:val="none" w:sz="0" w:space="0" w:color="auto"/>
            <w:left w:val="none" w:sz="0" w:space="0" w:color="auto"/>
            <w:bottom w:val="none" w:sz="0" w:space="0" w:color="auto"/>
            <w:right w:val="none" w:sz="0" w:space="0" w:color="auto"/>
          </w:divBdr>
        </w:div>
        <w:div w:id="887913359">
          <w:marLeft w:val="0"/>
          <w:marRight w:val="0"/>
          <w:marTop w:val="0"/>
          <w:marBottom w:val="0"/>
          <w:divBdr>
            <w:top w:val="none" w:sz="0" w:space="0" w:color="auto"/>
            <w:left w:val="none" w:sz="0" w:space="0" w:color="auto"/>
            <w:bottom w:val="none" w:sz="0" w:space="0" w:color="auto"/>
            <w:right w:val="none" w:sz="0" w:space="0" w:color="auto"/>
          </w:divBdr>
        </w:div>
        <w:div w:id="1525361605">
          <w:marLeft w:val="0"/>
          <w:marRight w:val="0"/>
          <w:marTop w:val="0"/>
          <w:marBottom w:val="0"/>
          <w:divBdr>
            <w:top w:val="none" w:sz="0" w:space="0" w:color="auto"/>
            <w:left w:val="none" w:sz="0" w:space="0" w:color="auto"/>
            <w:bottom w:val="none" w:sz="0" w:space="0" w:color="auto"/>
            <w:right w:val="none" w:sz="0" w:space="0" w:color="auto"/>
          </w:divBdr>
        </w:div>
        <w:div w:id="855390155">
          <w:marLeft w:val="0"/>
          <w:marRight w:val="0"/>
          <w:marTop w:val="0"/>
          <w:marBottom w:val="0"/>
          <w:divBdr>
            <w:top w:val="none" w:sz="0" w:space="0" w:color="auto"/>
            <w:left w:val="none" w:sz="0" w:space="0" w:color="auto"/>
            <w:bottom w:val="none" w:sz="0" w:space="0" w:color="auto"/>
            <w:right w:val="none" w:sz="0" w:space="0" w:color="auto"/>
          </w:divBdr>
        </w:div>
        <w:div w:id="19405243">
          <w:marLeft w:val="0"/>
          <w:marRight w:val="0"/>
          <w:marTop w:val="0"/>
          <w:marBottom w:val="0"/>
          <w:divBdr>
            <w:top w:val="none" w:sz="0" w:space="0" w:color="auto"/>
            <w:left w:val="none" w:sz="0" w:space="0" w:color="auto"/>
            <w:bottom w:val="none" w:sz="0" w:space="0" w:color="auto"/>
            <w:right w:val="none" w:sz="0" w:space="0" w:color="auto"/>
          </w:divBdr>
        </w:div>
        <w:div w:id="564487685">
          <w:marLeft w:val="0"/>
          <w:marRight w:val="0"/>
          <w:marTop w:val="0"/>
          <w:marBottom w:val="0"/>
          <w:divBdr>
            <w:top w:val="none" w:sz="0" w:space="0" w:color="auto"/>
            <w:left w:val="none" w:sz="0" w:space="0" w:color="auto"/>
            <w:bottom w:val="none" w:sz="0" w:space="0" w:color="auto"/>
            <w:right w:val="none" w:sz="0" w:space="0" w:color="auto"/>
          </w:divBdr>
        </w:div>
        <w:div w:id="1848985012">
          <w:marLeft w:val="0"/>
          <w:marRight w:val="0"/>
          <w:marTop w:val="0"/>
          <w:marBottom w:val="0"/>
          <w:divBdr>
            <w:top w:val="none" w:sz="0" w:space="0" w:color="auto"/>
            <w:left w:val="none" w:sz="0" w:space="0" w:color="auto"/>
            <w:bottom w:val="none" w:sz="0" w:space="0" w:color="auto"/>
            <w:right w:val="none" w:sz="0" w:space="0" w:color="auto"/>
          </w:divBdr>
        </w:div>
        <w:div w:id="681125039">
          <w:marLeft w:val="0"/>
          <w:marRight w:val="0"/>
          <w:marTop w:val="0"/>
          <w:marBottom w:val="0"/>
          <w:divBdr>
            <w:top w:val="none" w:sz="0" w:space="0" w:color="auto"/>
            <w:left w:val="none" w:sz="0" w:space="0" w:color="auto"/>
            <w:bottom w:val="none" w:sz="0" w:space="0" w:color="auto"/>
            <w:right w:val="none" w:sz="0" w:space="0" w:color="auto"/>
          </w:divBdr>
        </w:div>
        <w:div w:id="1502114643">
          <w:marLeft w:val="0"/>
          <w:marRight w:val="0"/>
          <w:marTop w:val="0"/>
          <w:marBottom w:val="0"/>
          <w:divBdr>
            <w:top w:val="none" w:sz="0" w:space="0" w:color="auto"/>
            <w:left w:val="none" w:sz="0" w:space="0" w:color="auto"/>
            <w:bottom w:val="none" w:sz="0" w:space="0" w:color="auto"/>
            <w:right w:val="none" w:sz="0" w:space="0" w:color="auto"/>
          </w:divBdr>
        </w:div>
        <w:div w:id="1755586761">
          <w:marLeft w:val="0"/>
          <w:marRight w:val="0"/>
          <w:marTop w:val="0"/>
          <w:marBottom w:val="0"/>
          <w:divBdr>
            <w:top w:val="none" w:sz="0" w:space="0" w:color="auto"/>
            <w:left w:val="none" w:sz="0" w:space="0" w:color="auto"/>
            <w:bottom w:val="none" w:sz="0" w:space="0" w:color="auto"/>
            <w:right w:val="none" w:sz="0" w:space="0" w:color="auto"/>
          </w:divBdr>
        </w:div>
        <w:div w:id="1253316490">
          <w:marLeft w:val="0"/>
          <w:marRight w:val="0"/>
          <w:marTop w:val="0"/>
          <w:marBottom w:val="0"/>
          <w:divBdr>
            <w:top w:val="none" w:sz="0" w:space="0" w:color="auto"/>
            <w:left w:val="none" w:sz="0" w:space="0" w:color="auto"/>
            <w:bottom w:val="none" w:sz="0" w:space="0" w:color="auto"/>
            <w:right w:val="none" w:sz="0" w:space="0" w:color="auto"/>
          </w:divBdr>
        </w:div>
        <w:div w:id="165828745">
          <w:marLeft w:val="0"/>
          <w:marRight w:val="0"/>
          <w:marTop w:val="0"/>
          <w:marBottom w:val="0"/>
          <w:divBdr>
            <w:top w:val="none" w:sz="0" w:space="0" w:color="auto"/>
            <w:left w:val="none" w:sz="0" w:space="0" w:color="auto"/>
            <w:bottom w:val="none" w:sz="0" w:space="0" w:color="auto"/>
            <w:right w:val="none" w:sz="0" w:space="0" w:color="auto"/>
          </w:divBdr>
        </w:div>
        <w:div w:id="724985079">
          <w:marLeft w:val="0"/>
          <w:marRight w:val="0"/>
          <w:marTop w:val="0"/>
          <w:marBottom w:val="0"/>
          <w:divBdr>
            <w:top w:val="none" w:sz="0" w:space="0" w:color="auto"/>
            <w:left w:val="none" w:sz="0" w:space="0" w:color="auto"/>
            <w:bottom w:val="none" w:sz="0" w:space="0" w:color="auto"/>
            <w:right w:val="none" w:sz="0" w:space="0" w:color="auto"/>
          </w:divBdr>
        </w:div>
        <w:div w:id="1985699989">
          <w:marLeft w:val="0"/>
          <w:marRight w:val="0"/>
          <w:marTop w:val="0"/>
          <w:marBottom w:val="0"/>
          <w:divBdr>
            <w:top w:val="none" w:sz="0" w:space="0" w:color="auto"/>
            <w:left w:val="none" w:sz="0" w:space="0" w:color="auto"/>
            <w:bottom w:val="none" w:sz="0" w:space="0" w:color="auto"/>
            <w:right w:val="none" w:sz="0" w:space="0" w:color="auto"/>
          </w:divBdr>
        </w:div>
        <w:div w:id="1728333953">
          <w:marLeft w:val="0"/>
          <w:marRight w:val="0"/>
          <w:marTop w:val="0"/>
          <w:marBottom w:val="0"/>
          <w:divBdr>
            <w:top w:val="none" w:sz="0" w:space="0" w:color="auto"/>
            <w:left w:val="none" w:sz="0" w:space="0" w:color="auto"/>
            <w:bottom w:val="none" w:sz="0" w:space="0" w:color="auto"/>
            <w:right w:val="none" w:sz="0" w:space="0" w:color="auto"/>
          </w:divBdr>
        </w:div>
        <w:div w:id="236983526">
          <w:marLeft w:val="0"/>
          <w:marRight w:val="0"/>
          <w:marTop w:val="0"/>
          <w:marBottom w:val="0"/>
          <w:divBdr>
            <w:top w:val="none" w:sz="0" w:space="0" w:color="auto"/>
            <w:left w:val="none" w:sz="0" w:space="0" w:color="auto"/>
            <w:bottom w:val="none" w:sz="0" w:space="0" w:color="auto"/>
            <w:right w:val="none" w:sz="0" w:space="0" w:color="auto"/>
          </w:divBdr>
        </w:div>
        <w:div w:id="1206716153">
          <w:marLeft w:val="0"/>
          <w:marRight w:val="0"/>
          <w:marTop w:val="0"/>
          <w:marBottom w:val="0"/>
          <w:divBdr>
            <w:top w:val="none" w:sz="0" w:space="0" w:color="auto"/>
            <w:left w:val="none" w:sz="0" w:space="0" w:color="auto"/>
            <w:bottom w:val="none" w:sz="0" w:space="0" w:color="auto"/>
            <w:right w:val="none" w:sz="0" w:space="0" w:color="auto"/>
          </w:divBdr>
        </w:div>
        <w:div w:id="2000378368">
          <w:marLeft w:val="0"/>
          <w:marRight w:val="0"/>
          <w:marTop w:val="0"/>
          <w:marBottom w:val="0"/>
          <w:divBdr>
            <w:top w:val="none" w:sz="0" w:space="0" w:color="auto"/>
            <w:left w:val="none" w:sz="0" w:space="0" w:color="auto"/>
            <w:bottom w:val="none" w:sz="0" w:space="0" w:color="auto"/>
            <w:right w:val="none" w:sz="0" w:space="0" w:color="auto"/>
          </w:divBdr>
        </w:div>
        <w:div w:id="1594435260">
          <w:marLeft w:val="0"/>
          <w:marRight w:val="0"/>
          <w:marTop w:val="0"/>
          <w:marBottom w:val="0"/>
          <w:divBdr>
            <w:top w:val="none" w:sz="0" w:space="0" w:color="auto"/>
            <w:left w:val="none" w:sz="0" w:space="0" w:color="auto"/>
            <w:bottom w:val="none" w:sz="0" w:space="0" w:color="auto"/>
            <w:right w:val="none" w:sz="0" w:space="0" w:color="auto"/>
          </w:divBdr>
        </w:div>
        <w:div w:id="356322010">
          <w:marLeft w:val="0"/>
          <w:marRight w:val="0"/>
          <w:marTop w:val="0"/>
          <w:marBottom w:val="0"/>
          <w:divBdr>
            <w:top w:val="none" w:sz="0" w:space="0" w:color="auto"/>
            <w:left w:val="none" w:sz="0" w:space="0" w:color="auto"/>
            <w:bottom w:val="none" w:sz="0" w:space="0" w:color="auto"/>
            <w:right w:val="none" w:sz="0" w:space="0" w:color="auto"/>
          </w:divBdr>
        </w:div>
        <w:div w:id="1602375577">
          <w:marLeft w:val="0"/>
          <w:marRight w:val="0"/>
          <w:marTop w:val="0"/>
          <w:marBottom w:val="0"/>
          <w:divBdr>
            <w:top w:val="none" w:sz="0" w:space="0" w:color="auto"/>
            <w:left w:val="none" w:sz="0" w:space="0" w:color="auto"/>
            <w:bottom w:val="none" w:sz="0" w:space="0" w:color="auto"/>
            <w:right w:val="none" w:sz="0" w:space="0" w:color="auto"/>
          </w:divBdr>
        </w:div>
        <w:div w:id="820578817">
          <w:marLeft w:val="0"/>
          <w:marRight w:val="0"/>
          <w:marTop w:val="0"/>
          <w:marBottom w:val="0"/>
          <w:divBdr>
            <w:top w:val="none" w:sz="0" w:space="0" w:color="auto"/>
            <w:left w:val="none" w:sz="0" w:space="0" w:color="auto"/>
            <w:bottom w:val="none" w:sz="0" w:space="0" w:color="auto"/>
            <w:right w:val="none" w:sz="0" w:space="0" w:color="auto"/>
          </w:divBdr>
        </w:div>
        <w:div w:id="1543207906">
          <w:marLeft w:val="0"/>
          <w:marRight w:val="0"/>
          <w:marTop w:val="0"/>
          <w:marBottom w:val="0"/>
          <w:divBdr>
            <w:top w:val="none" w:sz="0" w:space="0" w:color="auto"/>
            <w:left w:val="none" w:sz="0" w:space="0" w:color="auto"/>
            <w:bottom w:val="none" w:sz="0" w:space="0" w:color="auto"/>
            <w:right w:val="none" w:sz="0" w:space="0" w:color="auto"/>
          </w:divBdr>
        </w:div>
        <w:div w:id="1196963681">
          <w:marLeft w:val="0"/>
          <w:marRight w:val="0"/>
          <w:marTop w:val="0"/>
          <w:marBottom w:val="0"/>
          <w:divBdr>
            <w:top w:val="none" w:sz="0" w:space="0" w:color="auto"/>
            <w:left w:val="none" w:sz="0" w:space="0" w:color="auto"/>
            <w:bottom w:val="none" w:sz="0" w:space="0" w:color="auto"/>
            <w:right w:val="none" w:sz="0" w:space="0" w:color="auto"/>
          </w:divBdr>
        </w:div>
        <w:div w:id="389613932">
          <w:marLeft w:val="0"/>
          <w:marRight w:val="0"/>
          <w:marTop w:val="0"/>
          <w:marBottom w:val="0"/>
          <w:divBdr>
            <w:top w:val="none" w:sz="0" w:space="0" w:color="auto"/>
            <w:left w:val="none" w:sz="0" w:space="0" w:color="auto"/>
            <w:bottom w:val="none" w:sz="0" w:space="0" w:color="auto"/>
            <w:right w:val="none" w:sz="0" w:space="0" w:color="auto"/>
          </w:divBdr>
        </w:div>
        <w:div w:id="1939485542">
          <w:marLeft w:val="0"/>
          <w:marRight w:val="0"/>
          <w:marTop w:val="0"/>
          <w:marBottom w:val="0"/>
          <w:divBdr>
            <w:top w:val="none" w:sz="0" w:space="0" w:color="auto"/>
            <w:left w:val="none" w:sz="0" w:space="0" w:color="auto"/>
            <w:bottom w:val="none" w:sz="0" w:space="0" w:color="auto"/>
            <w:right w:val="none" w:sz="0" w:space="0" w:color="auto"/>
          </w:divBdr>
        </w:div>
        <w:div w:id="1542130846">
          <w:marLeft w:val="0"/>
          <w:marRight w:val="0"/>
          <w:marTop w:val="0"/>
          <w:marBottom w:val="0"/>
          <w:divBdr>
            <w:top w:val="none" w:sz="0" w:space="0" w:color="auto"/>
            <w:left w:val="none" w:sz="0" w:space="0" w:color="auto"/>
            <w:bottom w:val="none" w:sz="0" w:space="0" w:color="auto"/>
            <w:right w:val="none" w:sz="0" w:space="0" w:color="auto"/>
          </w:divBdr>
        </w:div>
        <w:div w:id="347148571">
          <w:marLeft w:val="0"/>
          <w:marRight w:val="0"/>
          <w:marTop w:val="0"/>
          <w:marBottom w:val="0"/>
          <w:divBdr>
            <w:top w:val="none" w:sz="0" w:space="0" w:color="auto"/>
            <w:left w:val="none" w:sz="0" w:space="0" w:color="auto"/>
            <w:bottom w:val="none" w:sz="0" w:space="0" w:color="auto"/>
            <w:right w:val="none" w:sz="0" w:space="0" w:color="auto"/>
          </w:divBdr>
        </w:div>
        <w:div w:id="962535909">
          <w:marLeft w:val="0"/>
          <w:marRight w:val="0"/>
          <w:marTop w:val="0"/>
          <w:marBottom w:val="0"/>
          <w:divBdr>
            <w:top w:val="none" w:sz="0" w:space="0" w:color="auto"/>
            <w:left w:val="none" w:sz="0" w:space="0" w:color="auto"/>
            <w:bottom w:val="none" w:sz="0" w:space="0" w:color="auto"/>
            <w:right w:val="none" w:sz="0" w:space="0" w:color="auto"/>
          </w:divBdr>
        </w:div>
        <w:div w:id="1364943076">
          <w:marLeft w:val="0"/>
          <w:marRight w:val="0"/>
          <w:marTop w:val="0"/>
          <w:marBottom w:val="0"/>
          <w:divBdr>
            <w:top w:val="none" w:sz="0" w:space="0" w:color="auto"/>
            <w:left w:val="none" w:sz="0" w:space="0" w:color="auto"/>
            <w:bottom w:val="none" w:sz="0" w:space="0" w:color="auto"/>
            <w:right w:val="none" w:sz="0" w:space="0" w:color="auto"/>
          </w:divBdr>
        </w:div>
        <w:div w:id="734936578">
          <w:marLeft w:val="0"/>
          <w:marRight w:val="0"/>
          <w:marTop w:val="0"/>
          <w:marBottom w:val="0"/>
          <w:divBdr>
            <w:top w:val="none" w:sz="0" w:space="0" w:color="auto"/>
            <w:left w:val="none" w:sz="0" w:space="0" w:color="auto"/>
            <w:bottom w:val="none" w:sz="0" w:space="0" w:color="auto"/>
            <w:right w:val="none" w:sz="0" w:space="0" w:color="auto"/>
          </w:divBdr>
        </w:div>
        <w:div w:id="1750231605">
          <w:marLeft w:val="0"/>
          <w:marRight w:val="0"/>
          <w:marTop w:val="0"/>
          <w:marBottom w:val="0"/>
          <w:divBdr>
            <w:top w:val="none" w:sz="0" w:space="0" w:color="auto"/>
            <w:left w:val="none" w:sz="0" w:space="0" w:color="auto"/>
            <w:bottom w:val="none" w:sz="0" w:space="0" w:color="auto"/>
            <w:right w:val="none" w:sz="0" w:space="0" w:color="auto"/>
          </w:divBdr>
        </w:div>
        <w:div w:id="283315129">
          <w:marLeft w:val="0"/>
          <w:marRight w:val="0"/>
          <w:marTop w:val="0"/>
          <w:marBottom w:val="0"/>
          <w:divBdr>
            <w:top w:val="none" w:sz="0" w:space="0" w:color="auto"/>
            <w:left w:val="none" w:sz="0" w:space="0" w:color="auto"/>
            <w:bottom w:val="none" w:sz="0" w:space="0" w:color="auto"/>
            <w:right w:val="none" w:sz="0" w:space="0" w:color="auto"/>
          </w:divBdr>
        </w:div>
        <w:div w:id="888999149">
          <w:marLeft w:val="0"/>
          <w:marRight w:val="0"/>
          <w:marTop w:val="0"/>
          <w:marBottom w:val="0"/>
          <w:divBdr>
            <w:top w:val="none" w:sz="0" w:space="0" w:color="auto"/>
            <w:left w:val="none" w:sz="0" w:space="0" w:color="auto"/>
            <w:bottom w:val="none" w:sz="0" w:space="0" w:color="auto"/>
            <w:right w:val="none" w:sz="0" w:space="0" w:color="auto"/>
          </w:divBdr>
        </w:div>
        <w:div w:id="1572152165">
          <w:marLeft w:val="0"/>
          <w:marRight w:val="0"/>
          <w:marTop w:val="0"/>
          <w:marBottom w:val="0"/>
          <w:divBdr>
            <w:top w:val="none" w:sz="0" w:space="0" w:color="auto"/>
            <w:left w:val="none" w:sz="0" w:space="0" w:color="auto"/>
            <w:bottom w:val="none" w:sz="0" w:space="0" w:color="auto"/>
            <w:right w:val="none" w:sz="0" w:space="0" w:color="auto"/>
          </w:divBdr>
        </w:div>
        <w:div w:id="2131170179">
          <w:marLeft w:val="0"/>
          <w:marRight w:val="0"/>
          <w:marTop w:val="0"/>
          <w:marBottom w:val="0"/>
          <w:divBdr>
            <w:top w:val="none" w:sz="0" w:space="0" w:color="auto"/>
            <w:left w:val="none" w:sz="0" w:space="0" w:color="auto"/>
            <w:bottom w:val="none" w:sz="0" w:space="0" w:color="auto"/>
            <w:right w:val="none" w:sz="0" w:space="0" w:color="auto"/>
          </w:divBdr>
        </w:div>
        <w:div w:id="460610954">
          <w:marLeft w:val="0"/>
          <w:marRight w:val="0"/>
          <w:marTop w:val="0"/>
          <w:marBottom w:val="0"/>
          <w:divBdr>
            <w:top w:val="none" w:sz="0" w:space="0" w:color="auto"/>
            <w:left w:val="none" w:sz="0" w:space="0" w:color="auto"/>
            <w:bottom w:val="none" w:sz="0" w:space="0" w:color="auto"/>
            <w:right w:val="none" w:sz="0" w:space="0" w:color="auto"/>
          </w:divBdr>
        </w:div>
        <w:div w:id="317000640">
          <w:marLeft w:val="0"/>
          <w:marRight w:val="0"/>
          <w:marTop w:val="0"/>
          <w:marBottom w:val="0"/>
          <w:divBdr>
            <w:top w:val="none" w:sz="0" w:space="0" w:color="auto"/>
            <w:left w:val="none" w:sz="0" w:space="0" w:color="auto"/>
            <w:bottom w:val="none" w:sz="0" w:space="0" w:color="auto"/>
            <w:right w:val="none" w:sz="0" w:space="0" w:color="auto"/>
          </w:divBdr>
        </w:div>
        <w:div w:id="1455371384">
          <w:marLeft w:val="0"/>
          <w:marRight w:val="0"/>
          <w:marTop w:val="0"/>
          <w:marBottom w:val="0"/>
          <w:divBdr>
            <w:top w:val="none" w:sz="0" w:space="0" w:color="auto"/>
            <w:left w:val="none" w:sz="0" w:space="0" w:color="auto"/>
            <w:bottom w:val="none" w:sz="0" w:space="0" w:color="auto"/>
            <w:right w:val="none" w:sz="0" w:space="0" w:color="auto"/>
          </w:divBdr>
        </w:div>
        <w:div w:id="1908998697">
          <w:marLeft w:val="0"/>
          <w:marRight w:val="0"/>
          <w:marTop w:val="0"/>
          <w:marBottom w:val="0"/>
          <w:divBdr>
            <w:top w:val="none" w:sz="0" w:space="0" w:color="auto"/>
            <w:left w:val="none" w:sz="0" w:space="0" w:color="auto"/>
            <w:bottom w:val="none" w:sz="0" w:space="0" w:color="auto"/>
            <w:right w:val="none" w:sz="0" w:space="0" w:color="auto"/>
          </w:divBdr>
        </w:div>
        <w:div w:id="1570769294">
          <w:marLeft w:val="0"/>
          <w:marRight w:val="0"/>
          <w:marTop w:val="0"/>
          <w:marBottom w:val="0"/>
          <w:divBdr>
            <w:top w:val="none" w:sz="0" w:space="0" w:color="auto"/>
            <w:left w:val="none" w:sz="0" w:space="0" w:color="auto"/>
            <w:bottom w:val="none" w:sz="0" w:space="0" w:color="auto"/>
            <w:right w:val="none" w:sz="0" w:space="0" w:color="auto"/>
          </w:divBdr>
        </w:div>
        <w:div w:id="425149669">
          <w:marLeft w:val="0"/>
          <w:marRight w:val="0"/>
          <w:marTop w:val="0"/>
          <w:marBottom w:val="0"/>
          <w:divBdr>
            <w:top w:val="none" w:sz="0" w:space="0" w:color="auto"/>
            <w:left w:val="none" w:sz="0" w:space="0" w:color="auto"/>
            <w:bottom w:val="none" w:sz="0" w:space="0" w:color="auto"/>
            <w:right w:val="none" w:sz="0" w:space="0" w:color="auto"/>
          </w:divBdr>
        </w:div>
        <w:div w:id="621422301">
          <w:marLeft w:val="0"/>
          <w:marRight w:val="0"/>
          <w:marTop w:val="0"/>
          <w:marBottom w:val="0"/>
          <w:divBdr>
            <w:top w:val="none" w:sz="0" w:space="0" w:color="auto"/>
            <w:left w:val="none" w:sz="0" w:space="0" w:color="auto"/>
            <w:bottom w:val="none" w:sz="0" w:space="0" w:color="auto"/>
            <w:right w:val="none" w:sz="0" w:space="0" w:color="auto"/>
          </w:divBdr>
        </w:div>
        <w:div w:id="1944073997">
          <w:marLeft w:val="0"/>
          <w:marRight w:val="0"/>
          <w:marTop w:val="0"/>
          <w:marBottom w:val="0"/>
          <w:divBdr>
            <w:top w:val="none" w:sz="0" w:space="0" w:color="auto"/>
            <w:left w:val="none" w:sz="0" w:space="0" w:color="auto"/>
            <w:bottom w:val="none" w:sz="0" w:space="0" w:color="auto"/>
            <w:right w:val="none" w:sz="0" w:space="0" w:color="auto"/>
          </w:divBdr>
        </w:div>
      </w:divsChild>
    </w:div>
    <w:div w:id="102071627">
      <w:bodyDiv w:val="1"/>
      <w:marLeft w:val="0"/>
      <w:marRight w:val="0"/>
      <w:marTop w:val="0"/>
      <w:marBottom w:val="0"/>
      <w:divBdr>
        <w:top w:val="none" w:sz="0" w:space="0" w:color="auto"/>
        <w:left w:val="none" w:sz="0" w:space="0" w:color="auto"/>
        <w:bottom w:val="none" w:sz="0" w:space="0" w:color="auto"/>
        <w:right w:val="none" w:sz="0" w:space="0" w:color="auto"/>
      </w:divBdr>
    </w:div>
    <w:div w:id="260528699">
      <w:bodyDiv w:val="1"/>
      <w:marLeft w:val="0"/>
      <w:marRight w:val="0"/>
      <w:marTop w:val="0"/>
      <w:marBottom w:val="0"/>
      <w:divBdr>
        <w:top w:val="none" w:sz="0" w:space="0" w:color="auto"/>
        <w:left w:val="none" w:sz="0" w:space="0" w:color="auto"/>
        <w:bottom w:val="none" w:sz="0" w:space="0" w:color="auto"/>
        <w:right w:val="none" w:sz="0" w:space="0" w:color="auto"/>
      </w:divBdr>
    </w:div>
    <w:div w:id="1248922417">
      <w:bodyDiv w:val="1"/>
      <w:marLeft w:val="0"/>
      <w:marRight w:val="0"/>
      <w:marTop w:val="0"/>
      <w:marBottom w:val="0"/>
      <w:divBdr>
        <w:top w:val="none" w:sz="0" w:space="0" w:color="auto"/>
        <w:left w:val="none" w:sz="0" w:space="0" w:color="auto"/>
        <w:bottom w:val="none" w:sz="0" w:space="0" w:color="auto"/>
        <w:right w:val="none" w:sz="0" w:space="0" w:color="auto"/>
      </w:divBdr>
    </w:div>
    <w:div w:id="1457406340">
      <w:bodyDiv w:val="1"/>
      <w:marLeft w:val="0"/>
      <w:marRight w:val="0"/>
      <w:marTop w:val="0"/>
      <w:marBottom w:val="0"/>
      <w:divBdr>
        <w:top w:val="none" w:sz="0" w:space="0" w:color="auto"/>
        <w:left w:val="none" w:sz="0" w:space="0" w:color="auto"/>
        <w:bottom w:val="none" w:sz="0" w:space="0" w:color="auto"/>
        <w:right w:val="none" w:sz="0" w:space="0" w:color="auto"/>
      </w:divBdr>
      <w:divsChild>
        <w:div w:id="1295403863">
          <w:marLeft w:val="0"/>
          <w:marRight w:val="0"/>
          <w:marTop w:val="0"/>
          <w:marBottom w:val="0"/>
          <w:divBdr>
            <w:top w:val="none" w:sz="0" w:space="0" w:color="auto"/>
            <w:left w:val="none" w:sz="0" w:space="0" w:color="auto"/>
            <w:bottom w:val="none" w:sz="0" w:space="0" w:color="auto"/>
            <w:right w:val="none" w:sz="0" w:space="0" w:color="auto"/>
          </w:divBdr>
        </w:div>
        <w:div w:id="1564363916">
          <w:marLeft w:val="0"/>
          <w:marRight w:val="0"/>
          <w:marTop w:val="0"/>
          <w:marBottom w:val="0"/>
          <w:divBdr>
            <w:top w:val="none" w:sz="0" w:space="0" w:color="auto"/>
            <w:left w:val="none" w:sz="0" w:space="0" w:color="auto"/>
            <w:bottom w:val="none" w:sz="0" w:space="0" w:color="auto"/>
            <w:right w:val="none" w:sz="0" w:space="0" w:color="auto"/>
          </w:divBdr>
        </w:div>
        <w:div w:id="981271031">
          <w:marLeft w:val="0"/>
          <w:marRight w:val="0"/>
          <w:marTop w:val="0"/>
          <w:marBottom w:val="0"/>
          <w:divBdr>
            <w:top w:val="none" w:sz="0" w:space="0" w:color="auto"/>
            <w:left w:val="none" w:sz="0" w:space="0" w:color="auto"/>
            <w:bottom w:val="none" w:sz="0" w:space="0" w:color="auto"/>
            <w:right w:val="none" w:sz="0" w:space="0" w:color="auto"/>
          </w:divBdr>
        </w:div>
        <w:div w:id="1950969826">
          <w:marLeft w:val="0"/>
          <w:marRight w:val="0"/>
          <w:marTop w:val="0"/>
          <w:marBottom w:val="0"/>
          <w:divBdr>
            <w:top w:val="none" w:sz="0" w:space="0" w:color="auto"/>
            <w:left w:val="none" w:sz="0" w:space="0" w:color="auto"/>
            <w:bottom w:val="none" w:sz="0" w:space="0" w:color="auto"/>
            <w:right w:val="none" w:sz="0" w:space="0" w:color="auto"/>
          </w:divBdr>
        </w:div>
      </w:divsChild>
    </w:div>
    <w:div w:id="1470898186">
      <w:bodyDiv w:val="1"/>
      <w:marLeft w:val="0"/>
      <w:marRight w:val="0"/>
      <w:marTop w:val="0"/>
      <w:marBottom w:val="0"/>
      <w:divBdr>
        <w:top w:val="none" w:sz="0" w:space="0" w:color="auto"/>
        <w:left w:val="none" w:sz="0" w:space="0" w:color="auto"/>
        <w:bottom w:val="none" w:sz="0" w:space="0" w:color="auto"/>
        <w:right w:val="none" w:sz="0" w:space="0" w:color="auto"/>
      </w:divBdr>
    </w:div>
    <w:div w:id="1599364906">
      <w:bodyDiv w:val="1"/>
      <w:marLeft w:val="0"/>
      <w:marRight w:val="0"/>
      <w:marTop w:val="0"/>
      <w:marBottom w:val="0"/>
      <w:divBdr>
        <w:top w:val="none" w:sz="0" w:space="0" w:color="auto"/>
        <w:left w:val="none" w:sz="0" w:space="0" w:color="auto"/>
        <w:bottom w:val="none" w:sz="0" w:space="0" w:color="auto"/>
        <w:right w:val="none" w:sz="0" w:space="0" w:color="auto"/>
      </w:divBdr>
      <w:divsChild>
        <w:div w:id="212736451">
          <w:marLeft w:val="0"/>
          <w:marRight w:val="0"/>
          <w:marTop w:val="0"/>
          <w:marBottom w:val="0"/>
          <w:divBdr>
            <w:top w:val="none" w:sz="0" w:space="0" w:color="auto"/>
            <w:left w:val="none" w:sz="0" w:space="0" w:color="auto"/>
            <w:bottom w:val="none" w:sz="0" w:space="0" w:color="auto"/>
            <w:right w:val="none" w:sz="0" w:space="0" w:color="auto"/>
          </w:divBdr>
        </w:div>
        <w:div w:id="1426729954">
          <w:marLeft w:val="0"/>
          <w:marRight w:val="0"/>
          <w:marTop w:val="0"/>
          <w:marBottom w:val="0"/>
          <w:divBdr>
            <w:top w:val="none" w:sz="0" w:space="0" w:color="auto"/>
            <w:left w:val="none" w:sz="0" w:space="0" w:color="auto"/>
            <w:bottom w:val="none" w:sz="0" w:space="0" w:color="auto"/>
            <w:right w:val="none" w:sz="0" w:space="0" w:color="auto"/>
          </w:divBdr>
        </w:div>
        <w:div w:id="455102333">
          <w:marLeft w:val="0"/>
          <w:marRight w:val="0"/>
          <w:marTop w:val="0"/>
          <w:marBottom w:val="0"/>
          <w:divBdr>
            <w:top w:val="none" w:sz="0" w:space="0" w:color="auto"/>
            <w:left w:val="none" w:sz="0" w:space="0" w:color="auto"/>
            <w:bottom w:val="none" w:sz="0" w:space="0" w:color="auto"/>
            <w:right w:val="none" w:sz="0" w:space="0" w:color="auto"/>
          </w:divBdr>
        </w:div>
        <w:div w:id="58405914">
          <w:marLeft w:val="0"/>
          <w:marRight w:val="0"/>
          <w:marTop w:val="0"/>
          <w:marBottom w:val="0"/>
          <w:divBdr>
            <w:top w:val="none" w:sz="0" w:space="0" w:color="auto"/>
            <w:left w:val="none" w:sz="0" w:space="0" w:color="auto"/>
            <w:bottom w:val="none" w:sz="0" w:space="0" w:color="auto"/>
            <w:right w:val="none" w:sz="0" w:space="0" w:color="auto"/>
          </w:divBdr>
        </w:div>
      </w:divsChild>
    </w:div>
    <w:div w:id="1612592879">
      <w:bodyDiv w:val="1"/>
      <w:marLeft w:val="0"/>
      <w:marRight w:val="0"/>
      <w:marTop w:val="0"/>
      <w:marBottom w:val="0"/>
      <w:divBdr>
        <w:top w:val="none" w:sz="0" w:space="0" w:color="auto"/>
        <w:left w:val="none" w:sz="0" w:space="0" w:color="auto"/>
        <w:bottom w:val="none" w:sz="0" w:space="0" w:color="auto"/>
        <w:right w:val="none" w:sz="0" w:space="0" w:color="auto"/>
      </w:divBdr>
    </w:div>
    <w:div w:id="1722055598">
      <w:bodyDiv w:val="1"/>
      <w:marLeft w:val="0"/>
      <w:marRight w:val="0"/>
      <w:marTop w:val="0"/>
      <w:marBottom w:val="0"/>
      <w:divBdr>
        <w:top w:val="none" w:sz="0" w:space="0" w:color="auto"/>
        <w:left w:val="none" w:sz="0" w:space="0" w:color="auto"/>
        <w:bottom w:val="none" w:sz="0" w:space="0" w:color="auto"/>
        <w:right w:val="none" w:sz="0" w:space="0" w:color="auto"/>
      </w:divBdr>
      <w:divsChild>
        <w:div w:id="544605816">
          <w:marLeft w:val="0"/>
          <w:marRight w:val="0"/>
          <w:marTop w:val="0"/>
          <w:marBottom w:val="0"/>
          <w:divBdr>
            <w:top w:val="none" w:sz="0" w:space="0" w:color="auto"/>
            <w:left w:val="none" w:sz="0" w:space="0" w:color="auto"/>
            <w:bottom w:val="none" w:sz="0" w:space="0" w:color="auto"/>
            <w:right w:val="none" w:sz="0" w:space="0" w:color="auto"/>
          </w:divBdr>
        </w:div>
        <w:div w:id="953050098">
          <w:marLeft w:val="0"/>
          <w:marRight w:val="0"/>
          <w:marTop w:val="0"/>
          <w:marBottom w:val="0"/>
          <w:divBdr>
            <w:top w:val="none" w:sz="0" w:space="0" w:color="auto"/>
            <w:left w:val="none" w:sz="0" w:space="0" w:color="auto"/>
            <w:bottom w:val="none" w:sz="0" w:space="0" w:color="auto"/>
            <w:right w:val="none" w:sz="0" w:space="0" w:color="auto"/>
          </w:divBdr>
        </w:div>
        <w:div w:id="1469325999">
          <w:marLeft w:val="0"/>
          <w:marRight w:val="0"/>
          <w:marTop w:val="0"/>
          <w:marBottom w:val="0"/>
          <w:divBdr>
            <w:top w:val="none" w:sz="0" w:space="0" w:color="auto"/>
            <w:left w:val="none" w:sz="0" w:space="0" w:color="auto"/>
            <w:bottom w:val="none" w:sz="0" w:space="0" w:color="auto"/>
            <w:right w:val="none" w:sz="0" w:space="0" w:color="auto"/>
          </w:divBdr>
        </w:div>
        <w:div w:id="427235655">
          <w:marLeft w:val="0"/>
          <w:marRight w:val="0"/>
          <w:marTop w:val="0"/>
          <w:marBottom w:val="0"/>
          <w:divBdr>
            <w:top w:val="none" w:sz="0" w:space="0" w:color="auto"/>
            <w:left w:val="none" w:sz="0" w:space="0" w:color="auto"/>
            <w:bottom w:val="none" w:sz="0" w:space="0" w:color="auto"/>
            <w:right w:val="none" w:sz="0" w:space="0" w:color="auto"/>
          </w:divBdr>
        </w:div>
        <w:div w:id="1200624660">
          <w:marLeft w:val="0"/>
          <w:marRight w:val="0"/>
          <w:marTop w:val="0"/>
          <w:marBottom w:val="0"/>
          <w:divBdr>
            <w:top w:val="none" w:sz="0" w:space="0" w:color="auto"/>
            <w:left w:val="none" w:sz="0" w:space="0" w:color="auto"/>
            <w:bottom w:val="none" w:sz="0" w:space="0" w:color="auto"/>
            <w:right w:val="none" w:sz="0" w:space="0" w:color="auto"/>
          </w:divBdr>
        </w:div>
        <w:div w:id="1572809521">
          <w:marLeft w:val="0"/>
          <w:marRight w:val="0"/>
          <w:marTop w:val="0"/>
          <w:marBottom w:val="0"/>
          <w:divBdr>
            <w:top w:val="none" w:sz="0" w:space="0" w:color="auto"/>
            <w:left w:val="none" w:sz="0" w:space="0" w:color="auto"/>
            <w:bottom w:val="none" w:sz="0" w:space="0" w:color="auto"/>
            <w:right w:val="none" w:sz="0" w:space="0" w:color="auto"/>
          </w:divBdr>
        </w:div>
        <w:div w:id="22557342">
          <w:marLeft w:val="0"/>
          <w:marRight w:val="0"/>
          <w:marTop w:val="0"/>
          <w:marBottom w:val="0"/>
          <w:divBdr>
            <w:top w:val="none" w:sz="0" w:space="0" w:color="auto"/>
            <w:left w:val="none" w:sz="0" w:space="0" w:color="auto"/>
            <w:bottom w:val="none" w:sz="0" w:space="0" w:color="auto"/>
            <w:right w:val="none" w:sz="0" w:space="0" w:color="auto"/>
          </w:divBdr>
        </w:div>
      </w:divsChild>
    </w:div>
    <w:div w:id="1991405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car.ru/news/autogramota/42316-istoriya-vozniknoveniya-svetofora" TargetMode="Externa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hyperlink" Target="https://m-focus.ru/svetofor-vidy-harakteristiki-i-primenenie"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150CA6-AEE2-4D0C-A465-2E23F224E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798</TotalTime>
  <Pages>10</Pages>
  <Words>2520</Words>
  <Characters>14369</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Михайловна</dc:creator>
  <cp:keywords/>
  <dc:description/>
  <cp:lastModifiedBy>My</cp:lastModifiedBy>
  <cp:revision>109</cp:revision>
  <dcterms:created xsi:type="dcterms:W3CDTF">2024-02-28T10:10:00Z</dcterms:created>
  <dcterms:modified xsi:type="dcterms:W3CDTF">2024-03-12T12:24:00Z</dcterms:modified>
</cp:coreProperties>
</file>